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F7C" w:rsidRDefault="00852F7C">
      <w:pPr>
        <w:spacing w:after="33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775A1" w:rsidRDefault="00852F7C" w:rsidP="004D5E19">
      <w:pPr>
        <w:spacing w:after="0"/>
        <w:ind w:left="-1702" w:right="11129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86145" cy="84695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846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9692" w:type="dxa"/>
        <w:tblInd w:w="-108" w:type="dxa"/>
        <w:tblLayout w:type="fixed"/>
        <w:tblCellMar>
          <w:top w:w="6" w:type="dxa"/>
          <w:left w:w="108" w:type="dxa"/>
          <w:right w:w="49" w:type="dxa"/>
        </w:tblCellMar>
        <w:tblLook w:val="04A0"/>
      </w:tblPr>
      <w:tblGrid>
        <w:gridCol w:w="639"/>
        <w:gridCol w:w="2696"/>
        <w:gridCol w:w="68"/>
        <w:gridCol w:w="2104"/>
        <w:gridCol w:w="96"/>
        <w:gridCol w:w="2087"/>
        <w:gridCol w:w="39"/>
        <w:gridCol w:w="1963"/>
      </w:tblGrid>
      <w:tr w:rsidR="004775A1" w:rsidTr="00FB596E">
        <w:trPr>
          <w:trHeight w:val="3322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Издание приказов о составах комиссий, назначении организаторов в аудиториях, регламенте проведения ВПР по соответствующим </w:t>
            </w:r>
          </w:p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учебным предметам в </w:t>
            </w:r>
          </w:p>
          <w:p w:rsidR="004775A1" w:rsidRDefault="00782785" w:rsidP="004D5E19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МБОУ «Джемикент</w:t>
            </w:r>
            <w:r w:rsidR="00612A1C">
              <w:rPr>
                <w:rFonts w:ascii="Times New Roman" w:hAnsi="Times New Roman" w:cs="Times New Roman"/>
                <w:noProof/>
                <w:sz w:val="24"/>
                <w:szCs w:val="24"/>
              </w:rPr>
              <w:t>ская СОШ»</w:t>
            </w:r>
            <w:r w:rsidR="00C8477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AC1005" w:rsidP="004D5E19">
            <w:pPr>
              <w:ind w:right="62"/>
            </w:pPr>
            <w:r>
              <w:rPr>
                <w:rFonts w:ascii="Times New Roman" w:eastAsia="Times New Roman" w:hAnsi="Times New Roman" w:cs="Times New Roman"/>
                <w:sz w:val="24"/>
              </w:rPr>
              <w:t>Октябрь-май</w:t>
            </w:r>
            <w:r w:rsidR="00C84776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4775A1" w:rsidRDefault="00C84776" w:rsidP="004D5E19">
            <w:pPr>
              <w:ind w:righ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Приказ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AC1005" w:rsidP="005E7A17">
            <w:r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="00EF7D35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4775A1" w:rsidTr="00FB596E">
        <w:trPr>
          <w:trHeight w:val="28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II </w:t>
            </w:r>
          </w:p>
        </w:tc>
        <w:tc>
          <w:tcPr>
            <w:tcW w:w="90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Меры по повышению качества преподавания учебных предметов  </w:t>
            </w:r>
          </w:p>
        </w:tc>
      </w:tr>
      <w:tr w:rsidR="004775A1" w:rsidTr="00FB596E">
        <w:trPr>
          <w:trHeight w:val="3322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>2.1.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48" w:lineRule="auto"/>
              <w:ind w:right="7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заседаний школьного методического объединения учителей по вопрос</w:t>
            </w:r>
            <w:r w:rsidR="00EF7D35">
              <w:rPr>
                <w:rFonts w:ascii="Times New Roman" w:eastAsia="Times New Roman" w:hAnsi="Times New Roman" w:cs="Times New Roman"/>
                <w:sz w:val="24"/>
              </w:rPr>
              <w:t xml:space="preserve">ам подготовки к  ВПР   за </w:t>
            </w:r>
            <w:r w:rsidR="005E7A17">
              <w:rPr>
                <w:rFonts w:ascii="Times New Roman" w:eastAsia="Times New Roman" w:hAnsi="Times New Roman" w:cs="Times New Roman"/>
                <w:sz w:val="24"/>
              </w:rPr>
              <w:t>2020-2021</w:t>
            </w:r>
            <w:r w:rsidR="00EF7D35">
              <w:rPr>
                <w:rFonts w:ascii="Times New Roman" w:eastAsia="Times New Roman" w:hAnsi="Times New Roman" w:cs="Times New Roman"/>
                <w:sz w:val="24"/>
              </w:rPr>
              <w:t xml:space="preserve"> учебный го</w:t>
            </w:r>
            <w:proofErr w:type="gramStart"/>
            <w:r w:rsidR="00EF7D35">
              <w:rPr>
                <w:rFonts w:ascii="Times New Roman" w:eastAsia="Times New Roman" w:hAnsi="Times New Roman" w:cs="Times New Roman"/>
                <w:sz w:val="24"/>
              </w:rPr>
              <w:t>д(</w:t>
            </w:r>
            <w:proofErr w:type="gramEnd"/>
            <w:r w:rsidR="00EF7D3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EF7D35">
              <w:rPr>
                <w:rFonts w:ascii="Times New Roman" w:eastAsia="Times New Roman" w:hAnsi="Times New Roman" w:cs="Times New Roman"/>
                <w:sz w:val="24"/>
              </w:rPr>
              <w:t>сентябрь,октябрь</w:t>
            </w:r>
            <w:proofErr w:type="spellEnd"/>
            <w:r w:rsidR="00EF7D35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 п</w:t>
            </w:r>
            <w:r w:rsidR="00EF7D35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="005E7A17">
              <w:rPr>
                <w:rFonts w:ascii="Times New Roman" w:eastAsia="Times New Roman" w:hAnsi="Times New Roman" w:cs="Times New Roman"/>
                <w:sz w:val="24"/>
              </w:rPr>
              <w:t>дготовки к проведению ВПР в 2021</w:t>
            </w:r>
            <w:r w:rsidR="00FB596E">
              <w:rPr>
                <w:rFonts w:ascii="Times New Roman" w:eastAsia="Times New Roman" w:hAnsi="Times New Roman" w:cs="Times New Roman"/>
                <w:sz w:val="24"/>
              </w:rPr>
              <w:t>-20</w:t>
            </w:r>
            <w:r w:rsidR="005E7A17">
              <w:rPr>
                <w:rFonts w:ascii="Times New Roman" w:eastAsia="Times New Roman" w:hAnsi="Times New Roman" w:cs="Times New Roman"/>
                <w:sz w:val="24"/>
              </w:rPr>
              <w:t>22</w:t>
            </w:r>
            <w:r w:rsidR="00EF7D3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учебном году. </w:t>
            </w:r>
          </w:p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5E7A17" w:rsidP="00612A1C">
            <w:pPr>
              <w:ind w:left="631" w:hanging="540"/>
            </w:pPr>
            <w:r>
              <w:rPr>
                <w:rFonts w:ascii="Times New Roman" w:eastAsia="Times New Roman" w:hAnsi="Times New Roman" w:cs="Times New Roman"/>
                <w:sz w:val="24"/>
              </w:rPr>
              <w:t>Август  - октябрь 2021</w:t>
            </w:r>
            <w:r w:rsidR="00C84776">
              <w:rPr>
                <w:rFonts w:ascii="Times New Roman" w:eastAsia="Times New Roman" w:hAnsi="Times New Roman" w:cs="Times New Roman"/>
                <w:sz w:val="24"/>
              </w:rPr>
              <w:t xml:space="preserve"> г. 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Протоколы ШМО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AC1005" w:rsidP="004D5E19">
            <w:pPr>
              <w:spacing w:after="21"/>
              <w:ind w:right="64"/>
            </w:pPr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r w:rsidR="00C84776">
              <w:rPr>
                <w:rFonts w:ascii="Times New Roman" w:eastAsia="Times New Roman" w:hAnsi="Times New Roman" w:cs="Times New Roman"/>
                <w:sz w:val="24"/>
              </w:rPr>
              <w:t xml:space="preserve">уководитель </w:t>
            </w:r>
          </w:p>
          <w:p w:rsidR="004775A1" w:rsidRDefault="00C84776" w:rsidP="004D5E19">
            <w:pPr>
              <w:ind w:left="5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ШМО учителей </w:t>
            </w:r>
          </w:p>
        </w:tc>
      </w:tr>
      <w:tr w:rsidR="004775A1" w:rsidTr="00FB596E">
        <w:trPr>
          <w:trHeight w:val="1114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FB596E" w:rsidP="00612A1C"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="00612A1C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C84776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C84776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58" w:lineRule="auto"/>
              <w:ind w:righ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Выявление учащихся «группы риска» по учебным предметам. </w:t>
            </w:r>
          </w:p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FB596E" w:rsidP="00612A1C">
            <w:pPr>
              <w:ind w:right="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Информация </w:t>
            </w:r>
          </w:p>
          <w:p w:rsidR="004775A1" w:rsidRDefault="00C84776" w:rsidP="004D5E19">
            <w:pPr>
              <w:ind w:righ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AC1005" w:rsidP="004D5E19">
            <w:r>
              <w:rPr>
                <w:rFonts w:ascii="Times New Roman" w:eastAsia="Times New Roman" w:hAnsi="Times New Roman" w:cs="Times New Roman"/>
                <w:sz w:val="24"/>
              </w:rPr>
              <w:t>У</w:t>
            </w:r>
            <w:r w:rsidR="00C84776">
              <w:rPr>
                <w:rFonts w:ascii="Times New Roman" w:eastAsia="Times New Roman" w:hAnsi="Times New Roman" w:cs="Times New Roman"/>
                <w:sz w:val="24"/>
              </w:rPr>
              <w:t>чителя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="00C84776">
              <w:rPr>
                <w:rFonts w:ascii="Times New Roman" w:eastAsia="Times New Roman" w:hAnsi="Times New Roman" w:cs="Times New Roman"/>
                <w:sz w:val="24"/>
              </w:rPr>
              <w:t xml:space="preserve">предметники  </w:t>
            </w:r>
          </w:p>
        </w:tc>
      </w:tr>
      <w:tr w:rsidR="004775A1" w:rsidTr="00FB596E">
        <w:tblPrEx>
          <w:tblCellMar>
            <w:right w:w="50" w:type="dxa"/>
          </w:tblCellMar>
        </w:tblPrEx>
        <w:trPr>
          <w:trHeight w:val="335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FB596E" w:rsidP="004D5E19">
            <w:r>
              <w:rPr>
                <w:rFonts w:ascii="Times New Roman" w:eastAsia="Times New Roman" w:hAnsi="Times New Roman" w:cs="Times New Roman"/>
                <w:sz w:val="24"/>
              </w:rPr>
              <w:t>2.4</w:t>
            </w:r>
            <w:r w:rsidR="00C84776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C84776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Разработка индивидуальных образовательных маршрутов (ИОМ)  с учетом дифференцированного подхода к обучению учащихся, испытывающих затруднения в обучении  и для одаренных детей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612A1C">
            <w:pPr>
              <w:ind w:righ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5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образовательные маршруты </w:t>
            </w:r>
          </w:p>
          <w:p w:rsidR="004775A1" w:rsidRDefault="00C84776" w:rsidP="004D5E19">
            <w:pPr>
              <w:ind w:righ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предметники  </w:t>
            </w:r>
          </w:p>
        </w:tc>
      </w:tr>
      <w:tr w:rsidR="004775A1" w:rsidTr="00FB596E">
        <w:tblPrEx>
          <w:tblCellMar>
            <w:right w:w="50" w:type="dxa"/>
          </w:tblCellMar>
        </w:tblPrEx>
        <w:trPr>
          <w:trHeight w:val="166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="00FB596E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51" w:lineRule="auto"/>
              <w:ind w:right="23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психолого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педагогического сопровождения </w:t>
            </w:r>
          </w:p>
          <w:p w:rsidR="004775A1" w:rsidRDefault="00C84776" w:rsidP="004D5E19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подготовки учащихся к </w:t>
            </w:r>
          </w:p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ВПР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 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612A1C" w:rsidP="004D5E1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>сихолог</w:t>
            </w:r>
          </w:p>
          <w:p w:rsidR="00612A1C" w:rsidRDefault="00782785" w:rsidP="004D5E19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Сурхаева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У.Ш.</w:t>
            </w:r>
          </w:p>
        </w:tc>
      </w:tr>
      <w:tr w:rsidR="004775A1" w:rsidTr="00FB596E">
        <w:tblPrEx>
          <w:tblCellMar>
            <w:right w:w="50" w:type="dxa"/>
          </w:tblCellMar>
        </w:tblPrEx>
        <w:trPr>
          <w:trHeight w:val="562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5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III </w:t>
            </w:r>
          </w:p>
        </w:tc>
        <w:tc>
          <w:tcPr>
            <w:tcW w:w="90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782785">
            <w:pPr>
              <w:ind w:right="28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Мероприятия по подготовке и повышению квалификации  педагогических работников </w:t>
            </w:r>
          </w:p>
        </w:tc>
      </w:tr>
      <w:tr w:rsidR="004775A1" w:rsidTr="00FB596E">
        <w:tblPrEx>
          <w:tblCellMar>
            <w:right w:w="50" w:type="dxa"/>
          </w:tblCellMar>
        </w:tblPrEx>
        <w:trPr>
          <w:trHeight w:val="277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3.1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Реализация права педагогических работников на дополнительное профессиональное образование по профилю педагогической деятельности не реже, чем раз в три года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FB596E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 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4775A1" w:rsidP="004D5E19">
            <w:pPr>
              <w:ind w:left="273" w:right="221"/>
            </w:pP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FB596E" w:rsidP="004D5E19">
            <w:r>
              <w:rPr>
                <w:rFonts w:ascii="Times New Roman" w:eastAsia="Times New Roman" w:hAnsi="Times New Roman" w:cs="Times New Roman"/>
                <w:sz w:val="24"/>
              </w:rPr>
              <w:t>Учителя-предметники, з</w:t>
            </w:r>
            <w:r w:rsidR="00C84776">
              <w:rPr>
                <w:rFonts w:ascii="Times New Roman" w:eastAsia="Times New Roman" w:hAnsi="Times New Roman" w:cs="Times New Roman"/>
                <w:sz w:val="24"/>
              </w:rPr>
              <w:t xml:space="preserve">аместитель директора  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>по УВР</w:t>
            </w:r>
            <w:r w:rsidR="00782785">
              <w:rPr>
                <w:rFonts w:ascii="Times New Roman" w:eastAsia="Times New Roman" w:hAnsi="Times New Roman" w:cs="Times New Roman"/>
                <w:sz w:val="24"/>
              </w:rPr>
              <w:t xml:space="preserve">  Халилова С.Ч.</w:t>
            </w:r>
            <w:r w:rsidR="00612A1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4775A1" w:rsidTr="00FB596E">
        <w:tblPrEx>
          <w:tblCellMar>
            <w:right w:w="50" w:type="dxa"/>
          </w:tblCellMar>
        </w:tblPrEx>
        <w:trPr>
          <w:trHeight w:val="304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>3.2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5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и проведение школьного  методического объединения учителей</w:t>
            </w:r>
            <w:r w:rsidR="00FB596E"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предметников по вопросу подготовки и проведения ВПР,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775A1" w:rsidRDefault="00C84776" w:rsidP="004D5E19">
            <w:pPr>
              <w:ind w:righ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структуре и содержанию проверочных работ, системе оценивания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 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Протоколы ШМО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after="19"/>
              <w:ind w:righ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Руководитель </w:t>
            </w:r>
          </w:p>
          <w:p w:rsidR="004775A1" w:rsidRDefault="00C84776" w:rsidP="004D5E19">
            <w:pPr>
              <w:ind w:righ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ШМО </w:t>
            </w:r>
          </w:p>
        </w:tc>
      </w:tr>
      <w:tr w:rsidR="004775A1" w:rsidTr="00FB596E">
        <w:tblPrEx>
          <w:tblCellMar>
            <w:right w:w="50" w:type="dxa"/>
          </w:tblCellMar>
        </w:tblPrEx>
        <w:trPr>
          <w:trHeight w:val="562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IV </w:t>
            </w:r>
          </w:p>
        </w:tc>
        <w:tc>
          <w:tcPr>
            <w:tcW w:w="90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835" w:right="77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Мероприятия по организационно-технологическому  обеспечению проведения ВПР </w:t>
            </w:r>
          </w:p>
        </w:tc>
      </w:tr>
      <w:tr w:rsidR="004775A1" w:rsidTr="00055CC8">
        <w:tblPrEx>
          <w:tblCellMar>
            <w:right w:w="50" w:type="dxa"/>
          </w:tblCellMar>
        </w:tblPrEx>
        <w:trPr>
          <w:trHeight w:val="1994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>4.1.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46" w:lineRule="auto"/>
              <w:ind w:righ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</w:t>
            </w:r>
            <w:r w:rsidR="00055CC8">
              <w:rPr>
                <w:rFonts w:ascii="Times New Roman" w:eastAsia="Times New Roman" w:hAnsi="Times New Roman" w:cs="Times New Roman"/>
                <w:sz w:val="24"/>
              </w:rPr>
              <w:t>проверочных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 по учебным предметам, подлежащим мониторингу качества подготовки учащихся, </w:t>
            </w:r>
          </w:p>
          <w:p w:rsidR="004775A1" w:rsidRDefault="00C84776" w:rsidP="004D5E19">
            <w:pPr>
              <w:spacing w:line="264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формате ВПР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055CC8"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055CC8" w:rsidP="004D5E19"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5E7A17" w:rsidP="004D5E19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="00C84776">
              <w:rPr>
                <w:rFonts w:ascii="Times New Roman" w:eastAsia="Times New Roman" w:hAnsi="Times New Roman" w:cs="Times New Roman"/>
                <w:sz w:val="24"/>
              </w:rPr>
              <w:t xml:space="preserve">сты проверочных работ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предметники </w:t>
            </w:r>
          </w:p>
        </w:tc>
      </w:tr>
      <w:tr w:rsidR="004775A1" w:rsidTr="00FB596E">
        <w:tblPrEx>
          <w:tblCellMar>
            <w:left w:w="106" w:type="dxa"/>
            <w:right w:w="48" w:type="dxa"/>
          </w:tblCellMar>
        </w:tblPrEx>
        <w:trPr>
          <w:trHeight w:val="1942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4.2.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after="37" w:line="246" w:lineRule="auto"/>
              <w:ind w:left="2" w:right="61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отработка с учащимис</w:t>
            </w:r>
            <w:r w:rsidR="00EF7D35">
              <w:rPr>
                <w:rFonts w:ascii="Times New Roman" w:eastAsia="Times New Roman" w:hAnsi="Times New Roman" w:cs="Times New Roman"/>
                <w:sz w:val="24"/>
              </w:rPr>
              <w:t xml:space="preserve">я на уровнях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основного общего</w:t>
            </w:r>
            <w:r w:rsidR="00055CC8">
              <w:rPr>
                <w:rFonts w:ascii="Times New Roman" w:eastAsia="Times New Roman" w:hAnsi="Times New Roman" w:cs="Times New Roman"/>
                <w:sz w:val="24"/>
              </w:rPr>
              <w:t xml:space="preserve"> и среднего общего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образования правил оформления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проверочных работ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Информация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5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учителя начальных классов, </w:t>
            </w:r>
          </w:p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r w:rsidR="00055CC8"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предметники  </w:t>
            </w:r>
          </w:p>
        </w:tc>
      </w:tr>
      <w:tr w:rsidR="004775A1" w:rsidTr="00FB596E">
        <w:tblPrEx>
          <w:tblCellMar>
            <w:left w:w="106" w:type="dxa"/>
            <w:right w:w="48" w:type="dxa"/>
          </w:tblCellMar>
        </w:tblPrEx>
        <w:trPr>
          <w:trHeight w:val="3874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4.3.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after="42" w:line="242" w:lineRule="auto"/>
              <w:ind w:left="2" w:right="1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Подготовка обобщенной информации о количестве учащихся с прогнозируемым положительным результатом, о количестве учащихся «группы риска» по результатам ВПР в разрезе классов и по предметам, о формах работы с учащимися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«группы риска»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 w:righ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2 месяца до проведения ВПР по соответствующему учебному предмету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Информация в табличной форме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учителя начальных классов, </w:t>
            </w:r>
          </w:p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r w:rsidR="00055CC8"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предметники </w:t>
            </w:r>
          </w:p>
        </w:tc>
      </w:tr>
      <w:tr w:rsidR="004775A1" w:rsidTr="00FB596E">
        <w:tblPrEx>
          <w:tblCellMar>
            <w:left w:w="106" w:type="dxa"/>
            <w:right w:w="48" w:type="dxa"/>
          </w:tblCellMar>
        </w:tblPrEx>
        <w:trPr>
          <w:trHeight w:val="562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5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V </w:t>
            </w:r>
          </w:p>
        </w:tc>
        <w:tc>
          <w:tcPr>
            <w:tcW w:w="90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Мероприятия по формированию и ведению информационной системы проведения ВПР </w:t>
            </w:r>
          </w:p>
        </w:tc>
      </w:tr>
      <w:tr w:rsidR="004775A1" w:rsidTr="00055CC8">
        <w:tblPrEx>
          <w:tblCellMar>
            <w:left w:w="106" w:type="dxa"/>
            <w:right w:w="48" w:type="dxa"/>
          </w:tblCellMar>
        </w:tblPrEx>
        <w:trPr>
          <w:trHeight w:val="139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5.1.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after="46" w:line="23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Своевременная смена паролей на </w:t>
            </w:r>
          </w:p>
          <w:p w:rsidR="004775A1" w:rsidRDefault="00C84776" w:rsidP="004D5E19">
            <w:pPr>
              <w:spacing w:line="276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официальном интернет</w:t>
            </w:r>
            <w:r w:rsidR="00055CC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портале ВПР. 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Согласно графику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Информация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055CC8" w:rsidP="005A221C"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 по </w:t>
            </w:r>
            <w:r w:rsidR="005A221C">
              <w:rPr>
                <w:rFonts w:ascii="Times New Roman" w:eastAsia="Times New Roman" w:hAnsi="Times New Roman" w:cs="Times New Roman"/>
                <w:sz w:val="24"/>
              </w:rPr>
              <w:t>УВР</w:t>
            </w:r>
          </w:p>
        </w:tc>
      </w:tr>
      <w:tr w:rsidR="004775A1" w:rsidTr="00055CC8">
        <w:tblPrEx>
          <w:tblCellMar>
            <w:left w:w="106" w:type="dxa"/>
            <w:right w:w="48" w:type="dxa"/>
          </w:tblCellMar>
        </w:tblPrEx>
        <w:trPr>
          <w:trHeight w:val="22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5.2.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44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Своевременное направление заявки на участие в ВПР по соответствующему учебному предмету через официальный интернет-портал ВПР. 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Согласно графику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38" w:lineRule="auto"/>
              <w:ind w:left="13" w:right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Заявка на участие в ВПР по </w:t>
            </w:r>
          </w:p>
          <w:p w:rsidR="004775A1" w:rsidRDefault="00C84776" w:rsidP="004D5E19">
            <w:pPr>
              <w:ind w:left="44" w:right="13" w:hanging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соответствующему учебному предмету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055CC8" w:rsidP="005A221C"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 по </w:t>
            </w:r>
            <w:r w:rsidR="005A221C">
              <w:rPr>
                <w:rFonts w:ascii="Times New Roman" w:eastAsia="Times New Roman" w:hAnsi="Times New Roman" w:cs="Times New Roman"/>
                <w:sz w:val="24"/>
              </w:rPr>
              <w:t>УВР</w:t>
            </w:r>
          </w:p>
        </w:tc>
      </w:tr>
      <w:tr w:rsidR="004775A1" w:rsidTr="00055CC8">
        <w:tblPrEx>
          <w:tblCellMar>
            <w:left w:w="106" w:type="dxa"/>
            <w:right w:w="48" w:type="dxa"/>
          </w:tblCellMar>
        </w:tblPrEx>
        <w:trPr>
          <w:trHeight w:val="22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5.3.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45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Своевременное получение (загрузка) результатов ВПР по соответствующему учебному предмету через официальный интернет-портал ВПР.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Согласно инструкциям 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Результаты ВПР по соответствующему учебному предмету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055CC8" w:rsidP="005A221C"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 по </w:t>
            </w:r>
            <w:r w:rsidR="005A221C">
              <w:rPr>
                <w:rFonts w:ascii="Times New Roman" w:eastAsia="Times New Roman" w:hAnsi="Times New Roman" w:cs="Times New Roman"/>
                <w:sz w:val="24"/>
              </w:rPr>
              <w:t>УВР</w:t>
            </w:r>
          </w:p>
        </w:tc>
      </w:tr>
      <w:tr w:rsidR="004775A1" w:rsidTr="00FB596E">
        <w:tblPrEx>
          <w:tblCellMar>
            <w:left w:w="106" w:type="dxa"/>
            <w:right w:w="48" w:type="dxa"/>
          </w:tblCellMar>
        </w:tblPrEx>
        <w:trPr>
          <w:trHeight w:val="562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9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VI </w:t>
            </w:r>
          </w:p>
        </w:tc>
        <w:tc>
          <w:tcPr>
            <w:tcW w:w="90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after="21"/>
              <w:ind w:left="4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Мероприятия по информационному сопровождению организации и проведения </w:t>
            </w:r>
          </w:p>
          <w:p w:rsidR="004775A1" w:rsidRDefault="00C84776" w:rsidP="004D5E19">
            <w:pPr>
              <w:ind w:right="6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ВПР </w:t>
            </w:r>
          </w:p>
        </w:tc>
      </w:tr>
      <w:tr w:rsidR="004775A1" w:rsidTr="00055CC8">
        <w:tblPrEx>
          <w:tblCellMar>
            <w:left w:w="106" w:type="dxa"/>
            <w:right w:w="48" w:type="dxa"/>
          </w:tblCellMar>
        </w:tblPrEx>
        <w:trPr>
          <w:trHeight w:val="867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6.1.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 w:righ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Информирование о ходе подготовки к ВПР на официальном сайте.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Постоянно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Информация 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055CC8" w:rsidP="005A221C"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 по </w:t>
            </w:r>
            <w:r w:rsidR="005A221C">
              <w:rPr>
                <w:rFonts w:ascii="Times New Roman" w:eastAsia="Times New Roman" w:hAnsi="Times New Roman" w:cs="Times New Roman"/>
                <w:sz w:val="24"/>
              </w:rPr>
              <w:t>УВР</w:t>
            </w:r>
          </w:p>
        </w:tc>
      </w:tr>
      <w:tr w:rsidR="004775A1" w:rsidTr="00055CC8">
        <w:tblPrEx>
          <w:tblCellMar>
            <w:left w:w="106" w:type="dxa"/>
            <w:right w:w="48" w:type="dxa"/>
          </w:tblCellMar>
        </w:tblPrEx>
        <w:trPr>
          <w:trHeight w:val="139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6.2.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51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Оформление информационных стендов по вопросам подготовки к ВПР.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Постоянно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Информация 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 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>по УВР</w:t>
            </w:r>
          </w:p>
        </w:tc>
      </w:tr>
      <w:tr w:rsidR="004775A1" w:rsidTr="00055CC8">
        <w:tblPrEx>
          <w:tblCellMar>
            <w:left w:w="106" w:type="dxa"/>
            <w:right w:w="48" w:type="dxa"/>
          </w:tblCellMar>
        </w:tblPrEx>
        <w:trPr>
          <w:trHeight w:val="304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6.3.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38" w:lineRule="auto"/>
              <w:ind w:left="2" w:right="59"/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Информационно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разъяснительная работа со всеми участниками образовательных </w:t>
            </w:r>
          </w:p>
          <w:p w:rsidR="004775A1" w:rsidRDefault="00C84776" w:rsidP="004D5E19">
            <w:pPr>
              <w:spacing w:line="246" w:lineRule="auto"/>
              <w:ind w:left="2" w:righ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отношений по процедуре проведения ВПР, структуре и содержанию проверочных работ, системе оценивания.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Постоянно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Информация </w:t>
            </w:r>
          </w:p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>по УВР</w:t>
            </w:r>
          </w:p>
        </w:tc>
      </w:tr>
      <w:tr w:rsidR="004775A1" w:rsidTr="00FB596E">
        <w:tblPrEx>
          <w:tblCellMar>
            <w:left w:w="106" w:type="dxa"/>
            <w:right w:w="48" w:type="dxa"/>
          </w:tblCellMar>
        </w:tblPrEx>
        <w:trPr>
          <w:trHeight w:val="28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4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VII </w:t>
            </w:r>
          </w:p>
        </w:tc>
        <w:tc>
          <w:tcPr>
            <w:tcW w:w="90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Контроль за организацией и проведением ВПР </w:t>
            </w:r>
          </w:p>
        </w:tc>
      </w:tr>
      <w:tr w:rsidR="004775A1" w:rsidTr="00055CC8">
        <w:tblPrEx>
          <w:tblCellMar>
            <w:left w:w="106" w:type="dxa"/>
            <w:right w:w="48" w:type="dxa"/>
          </w:tblCellMar>
        </w:tblPrEx>
        <w:trPr>
          <w:trHeight w:val="166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7.1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48" w:lineRule="auto"/>
              <w:ind w:left="2" w:right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внутри</w:t>
            </w:r>
            <w:r w:rsidR="00055CC8">
              <w:rPr>
                <w:rFonts w:ascii="Times New Roman" w:eastAsia="Times New Roman" w:hAnsi="Times New Roman" w:cs="Times New Roman"/>
                <w:sz w:val="24"/>
              </w:rPr>
              <w:t>школьного</w:t>
            </w:r>
            <w:proofErr w:type="spellEnd"/>
            <w:r w:rsidR="00AC1005">
              <w:rPr>
                <w:rFonts w:ascii="Times New Roman" w:eastAsia="Times New Roman" w:hAnsi="Times New Roman" w:cs="Times New Roman"/>
                <w:sz w:val="24"/>
              </w:rPr>
              <w:t xml:space="preserve"> контроля за реализацией ФГОС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полном объеме.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5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Согласно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внутришкольного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контроля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Информация</w:t>
            </w:r>
          </w:p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Заместитель директора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 xml:space="preserve"> по УВР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775A1" w:rsidTr="00055CC8">
        <w:tblPrEx>
          <w:tblCellMar>
            <w:left w:w="106" w:type="dxa"/>
            <w:right w:w="48" w:type="dxa"/>
          </w:tblCellMar>
        </w:tblPrEx>
        <w:trPr>
          <w:trHeight w:val="4702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7.2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43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</w:t>
            </w:r>
            <w:proofErr w:type="spellStart"/>
            <w:r w:rsidR="00055CC8">
              <w:rPr>
                <w:rFonts w:ascii="Times New Roman" w:eastAsia="Times New Roman" w:hAnsi="Times New Roman" w:cs="Times New Roman"/>
                <w:sz w:val="24"/>
              </w:rPr>
              <w:t>внутришкольного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контроля за подготовкой учащихс</w:t>
            </w:r>
            <w:r w:rsidR="00055CC8">
              <w:rPr>
                <w:rFonts w:ascii="Times New Roman" w:eastAsia="Times New Roman" w:hAnsi="Times New Roman" w:cs="Times New Roman"/>
                <w:sz w:val="24"/>
              </w:rPr>
              <w:t>я на уровнях начального общего,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основного общего</w:t>
            </w:r>
            <w:r w:rsidR="00055CC8">
              <w:rPr>
                <w:rFonts w:ascii="Times New Roman" w:eastAsia="Times New Roman" w:hAnsi="Times New Roman" w:cs="Times New Roman"/>
                <w:sz w:val="24"/>
              </w:rPr>
              <w:t xml:space="preserve"> и среднего общего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образования к ВПР в части посещения администрацией ОО уроков, индивидуальных и групповых занятий по учебным предметам, подлежащим мониторингу качества подготовки учащихся.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5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Согласно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внутришкольного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контроля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Информация, справка 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Директор, заместитель директора  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>по УВР</w:t>
            </w:r>
          </w:p>
        </w:tc>
      </w:tr>
      <w:tr w:rsidR="004775A1" w:rsidTr="00055CC8">
        <w:tblPrEx>
          <w:tblCellMar>
            <w:left w:w="106" w:type="dxa"/>
            <w:right w:w="48" w:type="dxa"/>
          </w:tblCellMar>
        </w:tblPrEx>
        <w:trPr>
          <w:trHeight w:val="139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7.3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5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Систематический контроль за работой с учащимися «группы риска».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5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Согласно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внутришкольного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контроля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Информация 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Директор, заместитель директора 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 xml:space="preserve"> по УВР</w:t>
            </w:r>
          </w:p>
        </w:tc>
      </w:tr>
      <w:tr w:rsidR="004775A1" w:rsidTr="00FB596E">
        <w:tblPrEx>
          <w:tblCellMar>
            <w:left w:w="106" w:type="dxa"/>
            <w:right w:w="48" w:type="dxa"/>
          </w:tblCellMar>
        </w:tblPrEx>
        <w:trPr>
          <w:trHeight w:val="28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VIII </w:t>
            </w:r>
          </w:p>
        </w:tc>
        <w:tc>
          <w:tcPr>
            <w:tcW w:w="90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right="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Анализ результатов и подведение итогов ВПР  </w:t>
            </w:r>
          </w:p>
        </w:tc>
      </w:tr>
      <w:tr w:rsidR="004775A1" w:rsidTr="00055CC8">
        <w:tblPrEx>
          <w:tblCellMar>
            <w:left w:w="106" w:type="dxa"/>
            <w:right w:w="48" w:type="dxa"/>
          </w:tblCellMar>
        </w:tblPrEx>
        <w:trPr>
          <w:trHeight w:val="83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8.1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055CC8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</w:t>
            </w:r>
            <w:r w:rsidR="00C84776">
              <w:rPr>
                <w:rFonts w:ascii="Times New Roman" w:eastAsia="Times New Roman" w:hAnsi="Times New Roman" w:cs="Times New Roman"/>
                <w:sz w:val="24"/>
              </w:rPr>
              <w:t xml:space="preserve">результатов ВПР. 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>По результатам ВПР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Аналитическая справка с  рекомендациями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>по УВР</w:t>
            </w:r>
          </w:p>
        </w:tc>
      </w:tr>
      <w:tr w:rsidR="004775A1" w:rsidTr="00055CC8">
        <w:tblPrEx>
          <w:tblCellMar>
            <w:left w:w="106" w:type="dxa"/>
            <w:right w:w="48" w:type="dxa"/>
          </w:tblCellMar>
        </w:tblPrEx>
        <w:trPr>
          <w:trHeight w:val="111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8.2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pPr>
              <w:spacing w:line="257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итогов реализации Дорожной карты. </w:t>
            </w:r>
          </w:p>
          <w:p w:rsidR="004775A1" w:rsidRDefault="00C84776" w:rsidP="004D5E1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5A221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</w:t>
            </w:r>
            <w:r w:rsidR="005A221C">
              <w:rPr>
                <w:rFonts w:ascii="Times New Roman" w:eastAsia="Times New Roman" w:hAnsi="Times New Roman" w:cs="Times New Roman"/>
                <w:sz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5A221C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.20</w:t>
            </w:r>
            <w:r w:rsidR="005E7A17">
              <w:rPr>
                <w:rFonts w:ascii="Times New Roman" w:eastAsia="Times New Roman" w:hAnsi="Times New Roman" w:cs="Times New Roman"/>
                <w:sz w:val="24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г.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Аналитическая справка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5A1" w:rsidRDefault="00C84776" w:rsidP="004D5E19"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</w:t>
            </w:r>
            <w:r w:rsidR="00AC1005">
              <w:rPr>
                <w:rFonts w:ascii="Times New Roman" w:eastAsia="Times New Roman" w:hAnsi="Times New Roman" w:cs="Times New Roman"/>
                <w:sz w:val="24"/>
              </w:rPr>
              <w:t>по УВР</w:t>
            </w:r>
          </w:p>
        </w:tc>
      </w:tr>
    </w:tbl>
    <w:p w:rsidR="004775A1" w:rsidRDefault="004775A1" w:rsidP="004D5E19">
      <w:pPr>
        <w:spacing w:after="0"/>
        <w:ind w:right="1249"/>
      </w:pPr>
    </w:p>
    <w:sectPr w:rsidR="004775A1" w:rsidSect="00DC6DAB">
      <w:pgSz w:w="11906" w:h="16838"/>
      <w:pgMar w:top="574" w:right="777" w:bottom="1171" w:left="170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75A1"/>
    <w:rsid w:val="00055CC8"/>
    <w:rsid w:val="004775A1"/>
    <w:rsid w:val="004D5E19"/>
    <w:rsid w:val="00563930"/>
    <w:rsid w:val="005A221C"/>
    <w:rsid w:val="005E7A17"/>
    <w:rsid w:val="00612A1C"/>
    <w:rsid w:val="006312CD"/>
    <w:rsid w:val="00782785"/>
    <w:rsid w:val="00852F7C"/>
    <w:rsid w:val="009611DA"/>
    <w:rsid w:val="00A26666"/>
    <w:rsid w:val="00AC1005"/>
    <w:rsid w:val="00BF2857"/>
    <w:rsid w:val="00C53149"/>
    <w:rsid w:val="00C84776"/>
    <w:rsid w:val="00D30C51"/>
    <w:rsid w:val="00D97C70"/>
    <w:rsid w:val="00DC6DAB"/>
    <w:rsid w:val="00EA0FBE"/>
    <w:rsid w:val="00EF7D35"/>
    <w:rsid w:val="00F16A0D"/>
    <w:rsid w:val="00F45B05"/>
    <w:rsid w:val="00FB5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DAB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DC6DA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1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A0D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Лобанова</dc:creator>
  <cp:lastModifiedBy>USSER</cp:lastModifiedBy>
  <cp:revision>2</cp:revision>
  <dcterms:created xsi:type="dcterms:W3CDTF">2021-11-08T07:33:00Z</dcterms:created>
  <dcterms:modified xsi:type="dcterms:W3CDTF">2021-11-08T07:33:00Z</dcterms:modified>
</cp:coreProperties>
</file>