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02" w:rsidRPr="00B667C4" w:rsidRDefault="00336B02" w:rsidP="005C1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67C4">
        <w:rPr>
          <w:rFonts w:ascii="Times New Roman" w:hAnsi="Times New Roman" w:cs="Times New Roman"/>
          <w:sz w:val="24"/>
          <w:szCs w:val="24"/>
        </w:rPr>
        <w:t xml:space="preserve">Принято решением </w:t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  <w:t xml:space="preserve">                           УТВЕРЖДАЮ:</w:t>
      </w:r>
    </w:p>
    <w:p w:rsidR="00336B02" w:rsidRPr="00B667C4" w:rsidRDefault="00336B02" w:rsidP="005C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67C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667C4">
        <w:rPr>
          <w:rFonts w:ascii="Times New Roman" w:hAnsi="Times New Roman" w:cs="Times New Roman"/>
          <w:sz w:val="24"/>
          <w:szCs w:val="24"/>
        </w:rPr>
        <w:t>.</w:t>
      </w:r>
      <w:r w:rsidR="0012638A" w:rsidRPr="00B66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7C4">
        <w:rPr>
          <w:rFonts w:ascii="Times New Roman" w:hAnsi="Times New Roman" w:cs="Times New Roman"/>
          <w:sz w:val="24"/>
          <w:szCs w:val="24"/>
        </w:rPr>
        <w:t>совета  МКОУ</w:t>
      </w:r>
      <w:proofErr w:type="gramEnd"/>
      <w:r w:rsidRPr="00B667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67C4">
        <w:rPr>
          <w:rFonts w:ascii="Times New Roman" w:hAnsi="Times New Roman" w:cs="Times New Roman"/>
          <w:sz w:val="24"/>
          <w:szCs w:val="24"/>
        </w:rPr>
        <w:t>Д</w:t>
      </w:r>
      <w:r w:rsidR="005C118F" w:rsidRPr="00B667C4">
        <w:rPr>
          <w:rFonts w:ascii="Times New Roman" w:hAnsi="Times New Roman" w:cs="Times New Roman"/>
          <w:sz w:val="24"/>
          <w:szCs w:val="24"/>
        </w:rPr>
        <w:t>жем</w:t>
      </w:r>
      <w:r w:rsidRPr="00B667C4">
        <w:rPr>
          <w:rFonts w:ascii="Times New Roman" w:hAnsi="Times New Roman" w:cs="Times New Roman"/>
          <w:sz w:val="24"/>
          <w:szCs w:val="24"/>
        </w:rPr>
        <w:t>и</w:t>
      </w:r>
      <w:r w:rsidR="005C118F" w:rsidRPr="00B667C4">
        <w:rPr>
          <w:rFonts w:ascii="Times New Roman" w:hAnsi="Times New Roman" w:cs="Times New Roman"/>
          <w:sz w:val="24"/>
          <w:szCs w:val="24"/>
        </w:rPr>
        <w:t>кнт</w:t>
      </w:r>
      <w:r w:rsidRPr="00B667C4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B667C4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336B02" w:rsidRPr="00B667C4" w:rsidRDefault="00336B02" w:rsidP="005C1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7C4">
        <w:rPr>
          <w:rFonts w:ascii="Times New Roman" w:hAnsi="Times New Roman" w:cs="Times New Roman"/>
          <w:sz w:val="24"/>
          <w:szCs w:val="24"/>
        </w:rPr>
        <w:t xml:space="preserve">протокол №2 от </w:t>
      </w:r>
      <w:r w:rsidR="007177E3" w:rsidRPr="00B667C4">
        <w:rPr>
          <w:rFonts w:ascii="Times New Roman" w:hAnsi="Times New Roman" w:cs="Times New Roman"/>
          <w:sz w:val="24"/>
          <w:szCs w:val="24"/>
        </w:rPr>
        <w:t>10.11.2018г.</w:t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573BE" w:rsidRPr="00B667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177E3" w:rsidRPr="00B667C4">
        <w:rPr>
          <w:rFonts w:ascii="Times New Roman" w:hAnsi="Times New Roman" w:cs="Times New Roman"/>
          <w:sz w:val="24"/>
          <w:szCs w:val="24"/>
        </w:rPr>
        <w:t xml:space="preserve"> </w:t>
      </w:r>
      <w:r w:rsidRPr="00B667C4">
        <w:rPr>
          <w:rFonts w:ascii="Times New Roman" w:hAnsi="Times New Roman" w:cs="Times New Roman"/>
          <w:sz w:val="24"/>
          <w:szCs w:val="24"/>
        </w:rPr>
        <w:t xml:space="preserve"> Директор МКОУ</w:t>
      </w:r>
    </w:p>
    <w:p w:rsidR="00336B02" w:rsidRPr="00B667C4" w:rsidRDefault="00336B02" w:rsidP="005C1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6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Д</w:t>
      </w:r>
      <w:r w:rsidR="005C118F" w:rsidRPr="00B667C4">
        <w:rPr>
          <w:rFonts w:ascii="Times New Roman" w:hAnsi="Times New Roman" w:cs="Times New Roman"/>
          <w:sz w:val="24"/>
          <w:szCs w:val="24"/>
        </w:rPr>
        <w:t>ж</w:t>
      </w:r>
      <w:r w:rsidRPr="00B667C4">
        <w:rPr>
          <w:rFonts w:ascii="Times New Roman" w:hAnsi="Times New Roman" w:cs="Times New Roman"/>
          <w:sz w:val="24"/>
          <w:szCs w:val="24"/>
        </w:rPr>
        <w:t>е</w:t>
      </w:r>
      <w:r w:rsidR="005C118F" w:rsidRPr="00B667C4">
        <w:rPr>
          <w:rFonts w:ascii="Times New Roman" w:hAnsi="Times New Roman" w:cs="Times New Roman"/>
          <w:sz w:val="24"/>
          <w:szCs w:val="24"/>
        </w:rPr>
        <w:t>м</w:t>
      </w:r>
      <w:r w:rsidRPr="00B667C4">
        <w:rPr>
          <w:rFonts w:ascii="Times New Roman" w:hAnsi="Times New Roman" w:cs="Times New Roman"/>
          <w:sz w:val="24"/>
          <w:szCs w:val="24"/>
        </w:rPr>
        <w:t>и</w:t>
      </w:r>
      <w:r w:rsidR="005C118F" w:rsidRPr="00B667C4">
        <w:rPr>
          <w:rFonts w:ascii="Times New Roman" w:hAnsi="Times New Roman" w:cs="Times New Roman"/>
          <w:sz w:val="24"/>
          <w:szCs w:val="24"/>
        </w:rPr>
        <w:t>кент</w:t>
      </w:r>
      <w:r w:rsidRPr="00B667C4">
        <w:rPr>
          <w:rFonts w:ascii="Times New Roman" w:hAnsi="Times New Roman" w:cs="Times New Roman"/>
          <w:sz w:val="24"/>
          <w:szCs w:val="24"/>
        </w:rPr>
        <w:t xml:space="preserve">ская СОШ </w:t>
      </w:r>
    </w:p>
    <w:p w:rsidR="00336B02" w:rsidRPr="00B667C4" w:rsidRDefault="00336B02" w:rsidP="005C11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</w:r>
      <w:r w:rsidRPr="00B667C4">
        <w:rPr>
          <w:rFonts w:ascii="Times New Roman" w:hAnsi="Times New Roman" w:cs="Times New Roman"/>
          <w:sz w:val="24"/>
          <w:szCs w:val="24"/>
        </w:rPr>
        <w:tab/>
        <w:t xml:space="preserve">          ____________ </w:t>
      </w:r>
      <w:r w:rsidR="005C118F" w:rsidRPr="00B667C4">
        <w:rPr>
          <w:rFonts w:ascii="Times New Roman" w:hAnsi="Times New Roman" w:cs="Times New Roman"/>
          <w:sz w:val="24"/>
          <w:szCs w:val="24"/>
        </w:rPr>
        <w:t>Шабанов Э.М.</w:t>
      </w:r>
    </w:p>
    <w:p w:rsidR="00336B02" w:rsidRPr="00B667C4" w:rsidRDefault="00336B02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</w:p>
    <w:p w:rsidR="00336B02" w:rsidRPr="00B667C4" w:rsidRDefault="00336B02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B667C4">
        <w:t>ПОЛОЖЕНИЕ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B667C4">
        <w:t xml:space="preserve">О ПОРЯДКЕ ПРИЁМА, ПЕРЕВОДА, ЗАЧИСЛЕНИЯ И ОТЧИСЛЕНИЯ ОБУЧАЮЩИХСЯ В МКОУ </w:t>
      </w:r>
      <w:proofErr w:type="gramStart"/>
      <w:r w:rsidRPr="00B667C4">
        <w:t>« Д</w:t>
      </w:r>
      <w:r w:rsidR="005C118F" w:rsidRPr="00B667C4">
        <w:t>жемикент</w:t>
      </w:r>
      <w:r w:rsidRPr="00B667C4">
        <w:t>ская</w:t>
      </w:r>
      <w:proofErr w:type="gramEnd"/>
      <w:r w:rsidRPr="00B667C4">
        <w:t xml:space="preserve"> СОШ»</w:t>
      </w:r>
    </w:p>
    <w:p w:rsidR="00C2051F" w:rsidRPr="00B667C4" w:rsidRDefault="00C2051F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B667C4">
        <w:rPr>
          <w:rStyle w:val="a4"/>
        </w:rPr>
        <w:t>1. Общие положения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 xml:space="preserve">1.1 Настоящее Положение разработано с целью соблюдения законодательства Российской Федерации в области образования в части приема и перевода граждан в муниципальное общеобразовательное учреждение, </w:t>
      </w:r>
      <w:proofErr w:type="gramStart"/>
      <w:r w:rsidRPr="00B667C4">
        <w:rPr>
          <w:color w:val="555555"/>
        </w:rPr>
        <w:t>оснований отчисления</w:t>
      </w:r>
      <w:proofErr w:type="gramEnd"/>
      <w:r w:rsidRPr="00B667C4">
        <w:rPr>
          <w:color w:val="555555"/>
        </w:rPr>
        <w:t xml:space="preserve"> обучающихся из муниципального общеобразовательного учреждения и обеспечения их права на получение общего образования.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jc w:val="both"/>
        <w:rPr>
          <w:color w:val="555555"/>
        </w:rPr>
      </w:pPr>
      <w:r w:rsidRPr="00B667C4">
        <w:rPr>
          <w:color w:val="555555"/>
        </w:rPr>
        <w:t>1. 1.2. Прием граждан в МКОУ «Д</w:t>
      </w:r>
      <w:r w:rsidR="005C118F" w:rsidRPr="00B667C4">
        <w:rPr>
          <w:color w:val="555555"/>
        </w:rPr>
        <w:t>ж</w:t>
      </w:r>
      <w:r w:rsidRPr="00B667C4">
        <w:rPr>
          <w:color w:val="555555"/>
        </w:rPr>
        <w:t>е</w:t>
      </w:r>
      <w:r w:rsidR="005C118F" w:rsidRPr="00B667C4">
        <w:rPr>
          <w:color w:val="555555"/>
        </w:rPr>
        <w:t>м</w:t>
      </w:r>
      <w:r w:rsidRPr="00B667C4">
        <w:rPr>
          <w:color w:val="555555"/>
        </w:rPr>
        <w:t>и</w:t>
      </w:r>
      <w:r w:rsidR="005C118F" w:rsidRPr="00B667C4">
        <w:rPr>
          <w:color w:val="555555"/>
        </w:rPr>
        <w:t>кент</w:t>
      </w:r>
      <w:r w:rsidRPr="00B667C4">
        <w:rPr>
          <w:color w:val="555555"/>
        </w:rPr>
        <w:t>ская СОШ» осуществляется в соответствии с Федеральным законом </w:t>
      </w:r>
      <w:r w:rsidRPr="00B667C4">
        <w:rPr>
          <w:rStyle w:val="a4"/>
          <w:color w:val="555555"/>
        </w:rPr>
        <w:t>"Об образовании в Российской Федерации"</w:t>
      </w:r>
      <w:r w:rsidRPr="00B667C4">
        <w:rPr>
          <w:color w:val="555555"/>
        </w:rPr>
        <w:t xml:space="preserve">от 29.12.2012 № 273-ФЗ, приказом </w:t>
      </w:r>
      <w:proofErr w:type="spellStart"/>
      <w:r w:rsidRPr="00B667C4">
        <w:rPr>
          <w:color w:val="555555"/>
        </w:rPr>
        <w:t>Минобрнауки</w:t>
      </w:r>
      <w:proofErr w:type="spellEnd"/>
      <w:r w:rsidRPr="00B667C4">
        <w:rPr>
          <w:color w:val="555555"/>
        </w:rPr>
        <w:t xml:space="preserve"> России от 22.01.2014 №32 </w:t>
      </w:r>
      <w:r w:rsidRPr="00B667C4">
        <w:rPr>
          <w:rStyle w:val="a4"/>
          <w:color w:val="555555"/>
        </w:rPr>
        <w:t>"Об утверждении порядка приёма граждан на обучение по образовател</w:t>
      </w:r>
      <w:r w:rsidR="00C847BA" w:rsidRPr="00B667C4">
        <w:rPr>
          <w:rStyle w:val="a4"/>
          <w:color w:val="555555"/>
        </w:rPr>
        <w:t>ь</w:t>
      </w:r>
      <w:r w:rsidRPr="00B667C4">
        <w:rPr>
          <w:rStyle w:val="a4"/>
          <w:color w:val="555555"/>
        </w:rPr>
        <w:t>ным программам начального общего, основного общего и среднего общего образования" "О гражданстве Российской Федерации"</w:t>
      </w:r>
      <w:r w:rsidRPr="00B667C4">
        <w:rPr>
          <w:color w:val="555555"/>
        </w:rPr>
        <w:t> от 31. 05. 2002 № 62-ФЗ, </w:t>
      </w:r>
      <w:r w:rsidRPr="00B667C4">
        <w:rPr>
          <w:rStyle w:val="a4"/>
          <w:color w:val="555555"/>
        </w:rPr>
        <w:t>"О беженцах"</w:t>
      </w:r>
      <w:r w:rsidRPr="00B667C4">
        <w:rPr>
          <w:color w:val="555555"/>
        </w:rPr>
        <w:t> от 07.11.2000 № 135-ФЗ, </w:t>
      </w:r>
      <w:r w:rsidRPr="00B667C4">
        <w:rPr>
          <w:rStyle w:val="a4"/>
          <w:color w:val="555555"/>
        </w:rPr>
        <w:t>"О вынужденных переселенцах"</w:t>
      </w:r>
      <w:r w:rsidRPr="00B667C4">
        <w:rPr>
          <w:color w:val="555555"/>
        </w:rPr>
        <w:t> с изменениями и дополнениями, </w:t>
      </w:r>
      <w:r w:rsidRPr="00B667C4">
        <w:rPr>
          <w:rStyle w:val="a4"/>
          <w:color w:val="555555"/>
        </w:rPr>
        <w:t>"О правовом положении иностранных граждан в Российской Федерации"</w:t>
      </w:r>
      <w:r w:rsidRPr="00B667C4">
        <w:rPr>
          <w:color w:val="555555"/>
        </w:rPr>
        <w:t> от 25.07.2002 № 115-ФЗ, ст. 46 п.6 Федерального закона от 07.02.2011 №3-ФЗ </w:t>
      </w:r>
      <w:r w:rsidRPr="00B667C4">
        <w:rPr>
          <w:rStyle w:val="a4"/>
          <w:color w:val="555555"/>
        </w:rPr>
        <w:t>"О полиции"</w:t>
      </w:r>
      <w:r w:rsidRPr="00B667C4">
        <w:rPr>
          <w:color w:val="555555"/>
        </w:rPr>
        <w:t>; ст. 19 п.6 Федерального закона от 27.05.1998 N 76-ФЗ </w:t>
      </w:r>
      <w:r w:rsidRPr="00B667C4">
        <w:rPr>
          <w:rStyle w:val="a4"/>
          <w:color w:val="555555"/>
        </w:rPr>
        <w:t>"О статусе военнослужащих"</w:t>
      </w:r>
      <w:r w:rsidRPr="00B667C4">
        <w:rPr>
          <w:color w:val="555555"/>
        </w:rPr>
        <w:t>; ст.1 и п. 14 ст. 3 Федерального закона от 30.12.2012 N 283-ФЗ </w:t>
      </w:r>
      <w:r w:rsidRPr="00B667C4">
        <w:rPr>
          <w:rStyle w:val="a4"/>
          <w:color w:val="555555"/>
        </w:rPr>
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Федерации,</w:t>
      </w:r>
      <w:r w:rsidR="00C847BA" w:rsidRPr="00B667C4">
        <w:rPr>
          <w:rStyle w:val="a4"/>
          <w:color w:val="555555"/>
        </w:rPr>
        <w:t xml:space="preserve"> </w:t>
      </w:r>
      <w:r w:rsidRPr="00B667C4">
        <w:rPr>
          <w:color w:val="555555"/>
        </w:rPr>
        <w:t>а утвержденным постановлением Правительства Российской Федерации от 19.03.2001 № 196, Санитарно-эпидемиологическими правилами СанПиН 2.4.2.2821-10, Уставом МКОУ «Д</w:t>
      </w:r>
      <w:r w:rsidR="005C118F" w:rsidRPr="00B667C4">
        <w:rPr>
          <w:color w:val="555555"/>
        </w:rPr>
        <w:t>ж</w:t>
      </w:r>
      <w:r w:rsidRPr="00B667C4">
        <w:rPr>
          <w:color w:val="555555"/>
        </w:rPr>
        <w:t>е</w:t>
      </w:r>
      <w:r w:rsidR="005C118F" w:rsidRPr="00B667C4">
        <w:rPr>
          <w:color w:val="555555"/>
        </w:rPr>
        <w:t>м</w:t>
      </w:r>
      <w:r w:rsidRPr="00B667C4">
        <w:rPr>
          <w:color w:val="555555"/>
        </w:rPr>
        <w:t>и</w:t>
      </w:r>
      <w:r w:rsidR="005C118F" w:rsidRPr="00B667C4">
        <w:rPr>
          <w:color w:val="555555"/>
        </w:rPr>
        <w:t>кент</w:t>
      </w:r>
      <w:r w:rsidRPr="00B667C4">
        <w:rPr>
          <w:color w:val="555555"/>
        </w:rPr>
        <w:t>ская СОШ»</w:t>
      </w:r>
      <w:r w:rsidR="005C118F" w:rsidRPr="00B667C4">
        <w:rPr>
          <w:color w:val="555555"/>
        </w:rPr>
        <w:t xml:space="preserve"> </w:t>
      </w:r>
      <w:r w:rsidRPr="00B667C4">
        <w:rPr>
          <w:color w:val="555555"/>
        </w:rPr>
        <w:t>(далее -образовательное учреждение) и настоящим Положением.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</w:rPr>
      </w:pPr>
      <w:r w:rsidRPr="00B667C4">
        <w:rPr>
          <w:rStyle w:val="a4"/>
          <w:color w:val="555555"/>
        </w:rPr>
        <w:t>2. Порядок приема граждан в муниципальное общеобразовательное учреждение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</w:t>
      </w:r>
      <w:r w:rsidRPr="00B667C4">
        <w:rPr>
          <w:rStyle w:val="a4"/>
          <w:color w:val="555555"/>
        </w:rPr>
        <w:t>.1.</w:t>
      </w:r>
      <w:r w:rsidR="00B667C4">
        <w:rPr>
          <w:rStyle w:val="a4"/>
          <w:color w:val="555555"/>
        </w:rPr>
        <w:t xml:space="preserve"> </w:t>
      </w:r>
      <w:r w:rsidRPr="00B667C4">
        <w:rPr>
          <w:color w:val="555555"/>
        </w:rPr>
        <w:t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образовательного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2.2. В приёме в образовательное учреждение может быть отказано только по причине отсутствия свободных мест в учреждении. Свободными являются места </w:t>
      </w:r>
      <w:r w:rsidRPr="00B667C4">
        <w:rPr>
          <w:color w:val="555555"/>
          <w:spacing w:val="-4"/>
        </w:rPr>
        <w:t>в первых классах, имеющих наполняемость менее 25 человек</w:t>
      </w:r>
      <w:r w:rsidRPr="00B667C4">
        <w:rPr>
          <w:color w:val="555555"/>
        </w:rPr>
        <w:t>. В этом случае Учредитель предоставляет родителям (законным представителям) информацию о наличии свободных мест в общеобразовательных учреждениях района и обеспечивает прием детей на обучение.</w:t>
      </w:r>
    </w:p>
    <w:p w:rsidR="007177E3" w:rsidRPr="00B667C4" w:rsidRDefault="007177E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2.2.1.Образовательные отношения могут быть прекращены досрочно по инициативе образовательной организации, осуществляющей образовательную деятельность, в случае применения к обучающемуся,</w:t>
      </w:r>
      <w:r w:rsidR="00847848" w:rsidRPr="00B667C4">
        <w:rPr>
          <w:color w:val="555555"/>
        </w:rPr>
        <w:t xml:space="preserve"> достигшему возраста пят</w:t>
      </w:r>
      <w:r w:rsidRPr="00B667C4">
        <w:rPr>
          <w:color w:val="555555"/>
        </w:rPr>
        <w:t xml:space="preserve">надцати </w:t>
      </w:r>
      <w:r w:rsidR="00847848" w:rsidRPr="00B667C4">
        <w:rPr>
          <w:color w:val="555555"/>
        </w:rPr>
        <w:t xml:space="preserve">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выполнение учебного плана, а также в случае установления нарушения порядка </w:t>
      </w:r>
      <w:r w:rsidR="00847848" w:rsidRPr="00B667C4">
        <w:rPr>
          <w:color w:val="555555"/>
        </w:rPr>
        <w:lastRenderedPageBreak/>
        <w:t>приема а образовательную организацию , повлекшего по вине обучающегося его незаконное зачисление в образовательную организацию.</w:t>
      </w:r>
    </w:p>
    <w:p w:rsidR="007924A3" w:rsidRPr="00B667C4" w:rsidRDefault="007924A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2.3 Преимущественным правом на первоочередное предоставление свободных мест в учреждении пользуются следующие категории граждан: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1) дети сотрудника полиции;</w:t>
      </w:r>
      <w:r w:rsidRPr="00B667C4">
        <w:rPr>
          <w:color w:val="555555"/>
        </w:rPr>
        <w:br/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3) дети сотрудника полиции, умершего вследствие заболевания, полученного в период прохождения службы в полиции;</w:t>
      </w:r>
      <w:r w:rsidRPr="00B667C4">
        <w:rPr>
          <w:color w:val="555555"/>
        </w:rPr>
        <w:br/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B667C4">
        <w:rPr>
          <w:color w:val="555555"/>
        </w:rPr>
        <w:br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 w:rsidRPr="00B667C4">
        <w:rPr>
          <w:color w:val="555555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7) дети военнослужащих по месту жительства их семей);</w:t>
      </w:r>
      <w:r w:rsidRPr="00B667C4">
        <w:rPr>
          <w:color w:val="555555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B667C4">
        <w:rPr>
          <w:color w:val="555555"/>
        </w:rPr>
        <w:br/>
        <w:t>10)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B667C4">
        <w:rPr>
          <w:color w:val="555555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r w:rsidRPr="00B667C4">
        <w:rPr>
          <w:color w:val="555555"/>
        </w:rPr>
        <w:br/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14) дети, находящимся (находившимся) на иждивении сотрудника, гражданина Российской Федерации, указанных в пунктах 9-13.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lastRenderedPageBreak/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 заявлении родителями (законными представителями) ребёнка указываются следующие сведения о ребёнке: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а) фамилия, имя, отчество (последнее - при наличии);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б) дата и место рождения;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в) фамилия, имя, отчество (последнее - при наличии) родителей (законных представителей)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г) адрес места жительства ребенка, его родителей (законных представителей);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д) контактные телефоны родителей (законных представителей).</w:t>
      </w:r>
    </w:p>
    <w:p w:rsidR="00847848" w:rsidRPr="00B667C4" w:rsidRDefault="00847848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2.4.1.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 xml:space="preserve">Примерная форма заявления о приеме </w:t>
      </w:r>
      <w:r w:rsidR="00C56CDF" w:rsidRPr="00B667C4">
        <w:rPr>
          <w:color w:val="555555"/>
        </w:rPr>
        <w:t>ребенка в ОООД размещается общеобразовательной организацией на информационном стенде и (или) на официальном сайте организации в сети «Интернет»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 xml:space="preserve">2.6. К заявлению о приеме в общеобразовательное учреждение </w:t>
      </w:r>
      <w:r w:rsidR="00B667C4">
        <w:rPr>
          <w:color w:val="555555"/>
        </w:rPr>
        <w:t>прилагаются следующие документы</w:t>
      </w:r>
      <w:r w:rsidRPr="00B667C4">
        <w:rPr>
          <w:color w:val="555555"/>
        </w:rPr>
        <w:t>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 ребенка, в которой имеется заключение медиков о возможности обучение в общеобразовательном учреждении;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копия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обучающегося, с годовыми отметками, заверенное печатью образовательного учреждения, в котором он обучался ранее.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выписка текущих отметок обучающегося по всем изучавшимся предметам, заверенная печатью образовательного учреждения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в котором он обучался ранее. (при переходе в течение учебного года);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2.7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2.12 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r w:rsidRPr="00B667C4">
        <w:rPr>
          <w:color w:val="555555"/>
        </w:rPr>
        <w:lastRenderedPageBreak/>
        <w:t>(законных представителей) и на основании рекомендаций психолого-медико-педагогической комиссии.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C56CDF" w:rsidRPr="00B667C4" w:rsidRDefault="00C56CDF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>Расп</w:t>
      </w:r>
      <w:r w:rsidR="00B667C4">
        <w:rPr>
          <w:color w:val="555555"/>
        </w:rPr>
        <w:t>о</w:t>
      </w:r>
      <w:r w:rsidRPr="00B667C4">
        <w:rPr>
          <w:color w:val="555555"/>
        </w:rPr>
        <w:t>рядительные акты ОООД о приеме д</w:t>
      </w:r>
      <w:r w:rsidR="00C573C4" w:rsidRPr="00B667C4">
        <w:rPr>
          <w:color w:val="555555"/>
        </w:rPr>
        <w:t>етей на обучение размещаются на информационном стенде в день их издания.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возможностей общеобразовательного учреждения и утверждается Учредителем.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3. Порядок приема детей в первые классы общеобразовательного учреждения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lastRenderedPageBreak/>
        <w:t>3.2.1. В соответствии с действующими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3.3. Все дети, достигшие школьного возраста, зачисляются в первый класс независимо от уровня их подготовки.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родителей (законных представителей) о приеме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копию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ксерокопию свидетельства о регистрации ребёнка по месту жительства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входящий номер заявления о приеме в общеобразовательное учреждение;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сведения о сроках уведомления о зачислении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контактные телефоны для получения информации.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3.9. Приём заявлений в первый класс учреждений для закреплённых лиц начинается не позднее 1 февраля и завершается не позднее 30 июня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3.10 При приёме на свободные места граждан. Не зарегистрированных на закреплённой территории, преимущественным правом обладают граждане. Имеющие право на первоочередное </w:t>
      </w:r>
      <w:r w:rsidRPr="00B667C4">
        <w:rPr>
          <w:color w:val="555555"/>
        </w:rPr>
        <w:lastRenderedPageBreak/>
        <w:t>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3.11. Прием детей в первые классы на конкурсной основе не допускается. Собеседование учителя с ребенком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71307C" w:rsidRPr="00B667C4" w:rsidRDefault="0071307C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3.12. На каждого ребенка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</w:t>
      </w:r>
      <w:r w:rsidR="00C847BA" w:rsidRPr="00B667C4">
        <w:rPr>
          <w:color w:val="555555"/>
        </w:rPr>
        <w:t>зачисленного ОООД заводится личное дело, в котором хранятся все сданные документы.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4. Порядок приема граждан в 10-е классы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4.2. Для приема в 10-й класс необходимы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на имя директора школы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аттестат об основном общем образовании;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паспорт поступающего (свидетельство о рождении)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карта, в которой имеется заключение медиков о возможности обучение в общеобразовательном учреждении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4.3. Порядок приема обучающихся в профильные классы определяется в «Положении о профильных классах».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4.5. Обучающиеся, желающие продолжить обучение в 10 классе, но не принятые по причине отсутствия свободных мест, обращаются в Комитет по образованию для решения вопроса об устройстве на обучение в другое общеобразовательное учреждение.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4.6. Зачисление учащихся в общеобразовательные учреждения опр</w:t>
      </w:r>
      <w:r w:rsidR="00B667C4">
        <w:rPr>
          <w:color w:val="555555"/>
        </w:rPr>
        <w:t>еделяется общим порядком приема</w:t>
      </w:r>
      <w:r w:rsidRPr="00B667C4">
        <w:rPr>
          <w:color w:val="555555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5. Порядок перевода обучающихся в следующий класс, а также</w:t>
      </w:r>
      <w:r w:rsidRPr="00B667C4">
        <w:rPr>
          <w:color w:val="555555"/>
        </w:rPr>
        <w:t> </w:t>
      </w:r>
      <w:r w:rsidRPr="00B667C4">
        <w:rPr>
          <w:rStyle w:val="a4"/>
          <w:color w:val="555555"/>
        </w:rPr>
        <w:t>из одного общеобразовательного учреждения в другое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 Обучающиеся, освоившие в полном объеме образовательную программу учебного года, переводятся в следующий класс.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C847BA" w:rsidRPr="00B667C4">
        <w:rPr>
          <w:color w:val="555555"/>
        </w:rPr>
        <w:t xml:space="preserve"> </w:t>
      </w:r>
      <w:r w:rsidRPr="00B667C4">
        <w:rPr>
          <w:color w:val="555555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5.3. Обучающиеся обязаны ликвидировать академическую задолженность.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</w:t>
      </w:r>
      <w:r w:rsidRPr="00B667C4">
        <w:rPr>
          <w:color w:val="555555"/>
        </w:rPr>
        <w:lastRenderedPageBreak/>
        <w:t>задолженности и обеспечить контроль за своевременностью ее ликвидации.</w:t>
      </w:r>
      <w:r w:rsidRPr="00B667C4">
        <w:rPr>
          <w:color w:val="555555"/>
        </w:rPr>
        <w:br/>
        <w:t>5.5.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5.7. Не допускается взимание платы с обучающихся за прохождение промежуточной аттестации.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5.12 </w:t>
      </w:r>
      <w:proofErr w:type="gramStart"/>
      <w:r w:rsidRPr="00B667C4">
        <w:rPr>
          <w:color w:val="555555"/>
        </w:rPr>
        <w:t>В</w:t>
      </w:r>
      <w:proofErr w:type="gramEnd"/>
      <w:r w:rsidRPr="00B667C4">
        <w:rPr>
          <w:color w:val="555555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5.13. Обучающиеся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5.14. Руководители общеобразовательных учреждений обязаны выдать справки-подтверждения всем вновь прибывшим обучающимся для последующего предъявления в общеобразовательное учреждение, из которого они выбыли.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6. Порядок отчисления и исключения обучающихся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6.1. Обучающиеся могут быть отчислены из учреждения по следующим основаниям: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 xml:space="preserve">Ø 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</w:t>
      </w:r>
      <w:proofErr w:type="gramStart"/>
      <w:r w:rsidRPr="00B667C4">
        <w:rPr>
          <w:color w:val="555555"/>
        </w:rPr>
        <w:t>учреждения .</w:t>
      </w:r>
      <w:proofErr w:type="gramEnd"/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  <w:spacing w:val="-4"/>
        </w:rPr>
        <w:lastRenderedPageBreak/>
        <w:t>6.2 В Школе устанавливается следующий порядок исключения: по решению органа управления образовательного учреждения</w:t>
      </w:r>
      <w:r w:rsidRPr="00B667C4">
        <w:rPr>
          <w:rStyle w:val="a4"/>
          <w:color w:val="555555"/>
          <w:spacing w:val="-4"/>
        </w:rPr>
        <w:t> </w:t>
      </w:r>
      <w:r w:rsidRPr="00B667C4">
        <w:rPr>
          <w:color w:val="555555"/>
          <w:spacing w:val="-4"/>
        </w:rPr>
        <w:t>допускается исключение из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B667C4">
        <w:rPr>
          <w:rStyle w:val="a4"/>
          <w:color w:val="555555"/>
          <w:spacing w:val="-4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</w:rPr>
        <w:t>6.3</w:t>
      </w:r>
      <w:r w:rsidRPr="00B667C4">
        <w:rPr>
          <w:color w:val="555555"/>
          <w:spacing w:val="-4"/>
        </w:rPr>
        <w:t> 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Решение об исключении обучающегося, не получившего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</w:rPr>
        <w:t>Администрация Школы незамедлительно обязана проинформировать об исключении обучающегося из Школы его родителей (</w:t>
      </w:r>
      <w:r w:rsidRPr="00B667C4">
        <w:rPr>
          <w:color w:val="555555"/>
          <w:spacing w:val="-4"/>
        </w:rPr>
        <w:t>законных представителей) и орган местного самоуправления.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proofErr w:type="gramStart"/>
      <w:r w:rsidRPr="00B667C4">
        <w:rPr>
          <w:color w:val="555555"/>
          <w:spacing w:val="-4"/>
        </w:rPr>
        <w:t>( или</w:t>
      </w:r>
      <w:proofErr w:type="gramEnd"/>
      <w:r w:rsidRPr="00B667C4">
        <w:rPr>
          <w:color w:val="555555"/>
          <w:spacing w:val="-4"/>
        </w:rPr>
        <w:t xml:space="preserve"> )продолжение его обучения в другом образовательном учреждении.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6.4 По согласию родителей (законных представителей), комиссии по делам несовершеннолетних и защите их прав и местного органа управления образованием обучающийся, достигший возраста пятнадцати лет, может оставить Школу до получения общего образования.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родителями (законными представителями) несовершённолетнего, оставившего Школу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bookmarkEnd w:id="0"/>
    <w:p w:rsidR="00C640E4" w:rsidRPr="00B667C4" w:rsidRDefault="00C640E4">
      <w:pPr>
        <w:rPr>
          <w:rFonts w:ascii="Times New Roman" w:hAnsi="Times New Roman" w:cs="Times New Roman"/>
          <w:sz w:val="24"/>
          <w:szCs w:val="24"/>
        </w:rPr>
      </w:pPr>
    </w:p>
    <w:sectPr w:rsidR="00C640E4" w:rsidRPr="00B667C4" w:rsidSect="0071307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64B"/>
    <w:rsid w:val="000F43D3"/>
    <w:rsid w:val="0012638A"/>
    <w:rsid w:val="00336B02"/>
    <w:rsid w:val="003573BE"/>
    <w:rsid w:val="005C118F"/>
    <w:rsid w:val="005E5E28"/>
    <w:rsid w:val="0071307C"/>
    <w:rsid w:val="007177E3"/>
    <w:rsid w:val="007924A3"/>
    <w:rsid w:val="00847848"/>
    <w:rsid w:val="00B1364B"/>
    <w:rsid w:val="00B667C4"/>
    <w:rsid w:val="00B71274"/>
    <w:rsid w:val="00C2051F"/>
    <w:rsid w:val="00C56CDF"/>
    <w:rsid w:val="00C573C4"/>
    <w:rsid w:val="00C640E4"/>
    <w:rsid w:val="00C74B71"/>
    <w:rsid w:val="00C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DF8D"/>
  <w15:docId w15:val="{1248F12E-4938-465D-9E6F-021E3DA9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C176-D594-4792-94DC-23D56FCB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9</cp:revision>
  <dcterms:created xsi:type="dcterms:W3CDTF">2018-11-26T08:38:00Z</dcterms:created>
  <dcterms:modified xsi:type="dcterms:W3CDTF">2018-11-27T08:06:00Z</dcterms:modified>
</cp:coreProperties>
</file>