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9808" w:type="dxa"/>
        <w:tblInd w:w="108" w:type="dxa"/>
        <w:tblLook w:val="01E0"/>
      </w:tblPr>
      <w:tblGrid>
        <w:gridCol w:w="5760"/>
        <w:gridCol w:w="4048"/>
      </w:tblGrid>
      <w:tr w:rsidR="003067D1" w:rsidRPr="00C276CF" w:rsidTr="006666CA">
        <w:tc>
          <w:tcPr>
            <w:tcW w:w="5760" w:type="dxa"/>
            <w:shd w:val="clear" w:color="auto" w:fill="auto"/>
          </w:tcPr>
          <w:p w:rsidR="003067D1" w:rsidRPr="00C276CF" w:rsidRDefault="003067D1" w:rsidP="003067D1">
            <w:pPr>
              <w:spacing w:after="0" w:line="360" w:lineRule="auto"/>
              <w:jc w:val="both"/>
              <w:rPr>
                <w:rFonts w:ascii="Times New Roman" w:hAnsi="Times New Roman"/>
                <w:sz w:val="20"/>
                <w:szCs w:val="20"/>
              </w:rPr>
            </w:pPr>
            <w:r>
              <w:rPr>
                <w:rFonts w:ascii="Times New Roman" w:hAnsi="Times New Roman"/>
                <w:sz w:val="20"/>
                <w:szCs w:val="20"/>
              </w:rPr>
              <w:t xml:space="preserve">                       </w:t>
            </w:r>
            <w:r w:rsidRPr="00C276CF">
              <w:rPr>
                <w:rFonts w:ascii="Times New Roman" w:hAnsi="Times New Roman"/>
                <w:sz w:val="20"/>
                <w:szCs w:val="20"/>
              </w:rPr>
              <w:t xml:space="preserve">Принята </w:t>
            </w:r>
          </w:p>
          <w:p w:rsidR="003067D1" w:rsidRPr="00C276CF" w:rsidRDefault="003067D1" w:rsidP="003067D1">
            <w:pPr>
              <w:spacing w:after="0" w:line="360" w:lineRule="auto"/>
              <w:jc w:val="both"/>
              <w:rPr>
                <w:rFonts w:ascii="Times New Roman" w:hAnsi="Times New Roman"/>
                <w:sz w:val="20"/>
                <w:szCs w:val="20"/>
              </w:rPr>
            </w:pPr>
            <w:r w:rsidRPr="00C276CF">
              <w:rPr>
                <w:rFonts w:ascii="Times New Roman" w:hAnsi="Times New Roman"/>
                <w:sz w:val="20"/>
                <w:szCs w:val="20"/>
              </w:rPr>
              <w:t>на заседании Педагогического Совета</w:t>
            </w:r>
          </w:p>
          <w:p w:rsidR="003067D1" w:rsidRPr="00C276CF" w:rsidRDefault="003067D1" w:rsidP="003067D1">
            <w:pPr>
              <w:spacing w:after="0" w:line="360" w:lineRule="auto"/>
              <w:rPr>
                <w:rFonts w:ascii="Times New Roman" w:hAnsi="Times New Roman"/>
                <w:b/>
                <w:bCs/>
                <w:sz w:val="20"/>
                <w:szCs w:val="20"/>
              </w:rPr>
            </w:pPr>
            <w:r w:rsidRPr="00C276CF">
              <w:rPr>
                <w:rFonts w:ascii="Times New Roman" w:hAnsi="Times New Roman"/>
                <w:bCs/>
                <w:sz w:val="20"/>
                <w:szCs w:val="20"/>
              </w:rPr>
              <w:t xml:space="preserve">Протокол  от   </w:t>
            </w:r>
            <w:r>
              <w:rPr>
                <w:rFonts w:ascii="Times New Roman" w:hAnsi="Times New Roman"/>
                <w:bCs/>
                <w:sz w:val="20"/>
                <w:szCs w:val="20"/>
                <w:u w:val="single"/>
              </w:rPr>
              <w:t>«       »</w:t>
            </w:r>
            <w:r w:rsidRPr="00C276CF">
              <w:rPr>
                <w:rFonts w:ascii="Times New Roman" w:hAnsi="Times New Roman"/>
                <w:bCs/>
                <w:sz w:val="20"/>
                <w:szCs w:val="20"/>
                <w:u w:val="single"/>
              </w:rPr>
              <w:t xml:space="preserve"> </w:t>
            </w:r>
            <w:r>
              <w:rPr>
                <w:rFonts w:ascii="Times New Roman" w:hAnsi="Times New Roman"/>
                <w:bCs/>
                <w:sz w:val="20"/>
                <w:szCs w:val="20"/>
                <w:u w:val="single"/>
              </w:rPr>
              <w:t xml:space="preserve">                     20         </w:t>
            </w:r>
            <w:r w:rsidRPr="00C276CF">
              <w:rPr>
                <w:rFonts w:ascii="Times New Roman" w:hAnsi="Times New Roman"/>
                <w:bCs/>
                <w:sz w:val="20"/>
                <w:szCs w:val="20"/>
                <w:u w:val="single"/>
              </w:rPr>
              <w:t xml:space="preserve"> г.</w:t>
            </w:r>
          </w:p>
        </w:tc>
        <w:tc>
          <w:tcPr>
            <w:tcW w:w="4048" w:type="dxa"/>
            <w:shd w:val="clear" w:color="auto" w:fill="auto"/>
          </w:tcPr>
          <w:p w:rsidR="003067D1" w:rsidRPr="00C276CF" w:rsidRDefault="003067D1" w:rsidP="003067D1">
            <w:pPr>
              <w:spacing w:after="0" w:line="360" w:lineRule="auto"/>
              <w:rPr>
                <w:rFonts w:ascii="Times New Roman" w:hAnsi="Times New Roman"/>
                <w:sz w:val="20"/>
                <w:szCs w:val="20"/>
              </w:rPr>
            </w:pPr>
            <w:r w:rsidRPr="00C276CF">
              <w:rPr>
                <w:rFonts w:ascii="Times New Roman" w:hAnsi="Times New Roman"/>
                <w:sz w:val="20"/>
                <w:szCs w:val="20"/>
              </w:rPr>
              <w:t xml:space="preserve">Утверждена приказом директора </w:t>
            </w:r>
          </w:p>
          <w:p w:rsidR="003067D1" w:rsidRPr="00C276CF" w:rsidRDefault="003067D1" w:rsidP="003067D1">
            <w:pPr>
              <w:spacing w:after="0" w:line="360" w:lineRule="auto"/>
              <w:rPr>
                <w:rFonts w:ascii="Times New Roman" w:hAnsi="Times New Roman"/>
                <w:sz w:val="20"/>
                <w:szCs w:val="20"/>
              </w:rPr>
            </w:pPr>
            <w:r w:rsidRPr="00C276CF">
              <w:rPr>
                <w:rFonts w:ascii="Times New Roman" w:hAnsi="Times New Roman"/>
                <w:sz w:val="20"/>
                <w:szCs w:val="20"/>
              </w:rPr>
              <w:t>МКОУ «</w:t>
            </w:r>
            <w:r>
              <w:rPr>
                <w:rFonts w:ascii="Times New Roman" w:hAnsi="Times New Roman"/>
                <w:sz w:val="20"/>
                <w:szCs w:val="20"/>
              </w:rPr>
              <w:t>Джемикент</w:t>
            </w:r>
            <w:r w:rsidRPr="00C276CF">
              <w:rPr>
                <w:rFonts w:ascii="Times New Roman" w:hAnsi="Times New Roman"/>
                <w:sz w:val="20"/>
                <w:szCs w:val="20"/>
              </w:rPr>
              <w:t xml:space="preserve">ская  СОШ» </w:t>
            </w:r>
          </w:p>
          <w:p w:rsidR="003067D1" w:rsidRPr="00C276CF" w:rsidRDefault="003067D1" w:rsidP="003067D1">
            <w:pPr>
              <w:spacing w:after="0" w:line="360" w:lineRule="auto"/>
              <w:rPr>
                <w:rFonts w:ascii="Times New Roman" w:hAnsi="Times New Roman"/>
                <w:sz w:val="20"/>
                <w:szCs w:val="20"/>
                <w:u w:val="single"/>
              </w:rPr>
            </w:pPr>
            <w:r w:rsidRPr="00C276CF">
              <w:rPr>
                <w:rFonts w:ascii="Times New Roman" w:hAnsi="Times New Roman"/>
                <w:sz w:val="20"/>
                <w:szCs w:val="20"/>
              </w:rPr>
              <w:t xml:space="preserve">от </w:t>
            </w:r>
            <w:r>
              <w:rPr>
                <w:rFonts w:ascii="Times New Roman" w:hAnsi="Times New Roman"/>
                <w:sz w:val="20"/>
                <w:szCs w:val="20"/>
                <w:u w:val="single"/>
              </w:rPr>
              <w:t xml:space="preserve"> «       »                       </w:t>
            </w:r>
            <w:r w:rsidRPr="00C276CF">
              <w:rPr>
                <w:rFonts w:ascii="Times New Roman" w:hAnsi="Times New Roman"/>
                <w:sz w:val="20"/>
                <w:szCs w:val="20"/>
                <w:u w:val="single"/>
              </w:rPr>
              <w:t>20</w:t>
            </w:r>
            <w:r>
              <w:rPr>
                <w:rFonts w:ascii="Times New Roman" w:hAnsi="Times New Roman"/>
                <w:sz w:val="20"/>
                <w:szCs w:val="20"/>
                <w:u w:val="single"/>
              </w:rPr>
              <w:t xml:space="preserve">     </w:t>
            </w:r>
            <w:r w:rsidRPr="00C276CF">
              <w:rPr>
                <w:rFonts w:ascii="Times New Roman" w:hAnsi="Times New Roman"/>
                <w:sz w:val="20"/>
                <w:szCs w:val="20"/>
                <w:u w:val="single"/>
              </w:rPr>
              <w:t xml:space="preserve">г. № </w:t>
            </w:r>
            <w:r w:rsidRPr="003067D1">
              <w:rPr>
                <w:rFonts w:ascii="Times New Roman" w:hAnsi="Times New Roman"/>
                <w:sz w:val="20"/>
                <w:szCs w:val="20"/>
              </w:rPr>
              <w:t xml:space="preserve">______  </w:t>
            </w:r>
          </w:p>
        </w:tc>
      </w:tr>
    </w:tbl>
    <w:p w:rsidR="003067D1" w:rsidRPr="00C276CF" w:rsidRDefault="003067D1" w:rsidP="003067D1">
      <w:pPr>
        <w:pStyle w:val="a7"/>
        <w:jc w:val="center"/>
        <w:rPr>
          <w:rStyle w:val="aa"/>
          <w:sz w:val="20"/>
          <w:szCs w:val="20"/>
        </w:rPr>
      </w:pPr>
    </w:p>
    <w:p w:rsidR="003067D1" w:rsidRPr="00C276CF" w:rsidRDefault="003067D1" w:rsidP="003067D1">
      <w:pPr>
        <w:pStyle w:val="18"/>
        <w:ind w:firstLine="0"/>
        <w:jc w:val="center"/>
        <w:rPr>
          <w:sz w:val="32"/>
          <w:szCs w:val="20"/>
        </w:rPr>
      </w:pPr>
      <w:r w:rsidRPr="00C276CF">
        <w:rPr>
          <w:sz w:val="32"/>
          <w:szCs w:val="20"/>
        </w:rPr>
        <w:t>Муниципальное казенное общеобразовательное учреждение</w:t>
      </w:r>
    </w:p>
    <w:p w:rsidR="003067D1" w:rsidRPr="00C276CF" w:rsidRDefault="003067D1" w:rsidP="003067D1">
      <w:pPr>
        <w:pStyle w:val="18"/>
        <w:ind w:firstLine="142"/>
        <w:jc w:val="center"/>
        <w:rPr>
          <w:sz w:val="36"/>
          <w:szCs w:val="20"/>
        </w:rPr>
      </w:pPr>
      <w:r w:rsidRPr="00C276CF">
        <w:rPr>
          <w:sz w:val="36"/>
          <w:szCs w:val="20"/>
        </w:rPr>
        <w:t>«</w:t>
      </w:r>
      <w:r>
        <w:rPr>
          <w:sz w:val="36"/>
          <w:szCs w:val="20"/>
        </w:rPr>
        <w:t>Джемикентс</w:t>
      </w:r>
      <w:r w:rsidRPr="00C276CF">
        <w:rPr>
          <w:sz w:val="36"/>
          <w:szCs w:val="20"/>
        </w:rPr>
        <w:t>кая средняя общеобразовательная школа»</w:t>
      </w:r>
      <w:r>
        <w:rPr>
          <w:sz w:val="36"/>
          <w:szCs w:val="20"/>
        </w:rPr>
        <w:t xml:space="preserve"> имени Гейдара Алиева</w:t>
      </w:r>
    </w:p>
    <w:p w:rsidR="003067D1" w:rsidRPr="00C276CF" w:rsidRDefault="003067D1" w:rsidP="003067D1">
      <w:pPr>
        <w:pStyle w:val="18"/>
        <w:jc w:val="center"/>
        <w:rPr>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18"/>
        <w:jc w:val="center"/>
        <w:rPr>
          <w:b/>
          <w:sz w:val="40"/>
          <w:szCs w:val="24"/>
        </w:rPr>
      </w:pPr>
      <w:r w:rsidRPr="00C276CF">
        <w:rPr>
          <w:b/>
          <w:sz w:val="40"/>
          <w:szCs w:val="24"/>
        </w:rPr>
        <w:t xml:space="preserve">Общеобразовательная программа </w:t>
      </w:r>
    </w:p>
    <w:p w:rsidR="003067D1" w:rsidRPr="00C276CF" w:rsidRDefault="003067D1" w:rsidP="003067D1">
      <w:pPr>
        <w:pStyle w:val="18"/>
        <w:jc w:val="center"/>
        <w:rPr>
          <w:b/>
          <w:sz w:val="24"/>
          <w:szCs w:val="24"/>
        </w:rPr>
      </w:pPr>
      <w:r w:rsidRPr="00C276CF">
        <w:rPr>
          <w:b/>
          <w:sz w:val="40"/>
          <w:szCs w:val="24"/>
        </w:rPr>
        <w:t xml:space="preserve"> общего образования</w:t>
      </w:r>
      <w:r w:rsidRPr="00C276CF">
        <w:rPr>
          <w:b/>
          <w:sz w:val="24"/>
          <w:szCs w:val="24"/>
        </w:rPr>
        <w:t xml:space="preserve">. </w:t>
      </w:r>
    </w:p>
    <w:p w:rsidR="003067D1" w:rsidRDefault="003067D1" w:rsidP="003067D1">
      <w:pPr>
        <w:pStyle w:val="18"/>
        <w:jc w:val="center"/>
        <w:rPr>
          <w:szCs w:val="24"/>
        </w:rPr>
      </w:pPr>
    </w:p>
    <w:p w:rsidR="003067D1" w:rsidRPr="00C276CF" w:rsidRDefault="003067D1" w:rsidP="0009628B">
      <w:pPr>
        <w:pStyle w:val="18"/>
        <w:rPr>
          <w:szCs w:val="24"/>
        </w:rPr>
      </w:pPr>
    </w:p>
    <w:p w:rsidR="003067D1" w:rsidRPr="00C276CF" w:rsidRDefault="003067D1" w:rsidP="003067D1">
      <w:pPr>
        <w:pStyle w:val="18"/>
        <w:jc w:val="center"/>
        <w:rPr>
          <w:sz w:val="24"/>
          <w:szCs w:val="24"/>
        </w:rPr>
      </w:pPr>
    </w:p>
    <w:p w:rsidR="003067D1" w:rsidRPr="00C276CF" w:rsidRDefault="003067D1" w:rsidP="003067D1">
      <w:pPr>
        <w:pStyle w:val="18"/>
        <w:jc w:val="center"/>
        <w:rPr>
          <w:sz w:val="20"/>
          <w:szCs w:val="20"/>
        </w:rPr>
      </w:pPr>
      <w:bookmarkStart w:id="0" w:name="_GoBack"/>
      <w:bookmarkEnd w:id="0"/>
    </w:p>
    <w:p w:rsidR="003067D1" w:rsidRPr="00C276CF" w:rsidRDefault="003067D1" w:rsidP="003067D1">
      <w:pPr>
        <w:pStyle w:val="18"/>
        <w:jc w:val="center"/>
        <w:rPr>
          <w:sz w:val="20"/>
          <w:szCs w:val="20"/>
        </w:rPr>
      </w:pPr>
    </w:p>
    <w:p w:rsidR="003067D1" w:rsidRPr="00C276CF" w:rsidRDefault="003067D1" w:rsidP="003067D1">
      <w:pPr>
        <w:jc w:val="center"/>
        <w:rPr>
          <w:rFonts w:ascii="Times New Roman" w:hAnsi="Times New Roman"/>
          <w:b/>
          <w:szCs w:val="20"/>
        </w:rPr>
      </w:pPr>
      <w:r w:rsidRPr="00C276CF">
        <w:rPr>
          <w:rFonts w:ascii="Times New Roman" w:hAnsi="Times New Roman"/>
          <w:b/>
          <w:szCs w:val="20"/>
        </w:rPr>
        <w:t xml:space="preserve"> Федеральный государственный образовательный стандарт</w:t>
      </w:r>
    </w:p>
    <w:p w:rsidR="003067D1" w:rsidRPr="00C276CF" w:rsidRDefault="003067D1" w:rsidP="003067D1">
      <w:pPr>
        <w:jc w:val="center"/>
        <w:rPr>
          <w:rFonts w:ascii="Times New Roman" w:hAnsi="Times New Roman"/>
          <w:b/>
          <w:szCs w:val="20"/>
        </w:rPr>
      </w:pPr>
      <w:r>
        <w:rPr>
          <w:rFonts w:ascii="Times New Roman" w:hAnsi="Times New Roman"/>
          <w:b/>
          <w:szCs w:val="20"/>
        </w:rPr>
        <w:t>основного</w:t>
      </w:r>
      <w:r w:rsidRPr="00C276CF">
        <w:rPr>
          <w:rFonts w:ascii="Times New Roman" w:hAnsi="Times New Roman"/>
          <w:b/>
          <w:szCs w:val="20"/>
        </w:rPr>
        <w:t xml:space="preserve"> общего образования</w:t>
      </w: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jc w:val="center"/>
        <w:rPr>
          <w:rStyle w:val="aa"/>
          <w:sz w:val="20"/>
          <w:szCs w:val="20"/>
        </w:rPr>
      </w:pPr>
    </w:p>
    <w:p w:rsidR="003067D1" w:rsidRPr="00C276CF" w:rsidRDefault="003067D1" w:rsidP="003067D1">
      <w:pPr>
        <w:pStyle w:val="a7"/>
        <w:rPr>
          <w:rStyle w:val="aa"/>
          <w:sz w:val="20"/>
          <w:szCs w:val="20"/>
        </w:rPr>
      </w:pPr>
    </w:p>
    <w:p w:rsidR="003067D1" w:rsidRDefault="003067D1" w:rsidP="003067D1">
      <w:pPr>
        <w:pStyle w:val="a7"/>
        <w:rPr>
          <w:rStyle w:val="aa"/>
          <w:sz w:val="20"/>
          <w:szCs w:val="20"/>
        </w:rPr>
      </w:pPr>
    </w:p>
    <w:p w:rsidR="003067D1" w:rsidRPr="00C276CF" w:rsidRDefault="003067D1" w:rsidP="003067D1">
      <w:pPr>
        <w:pStyle w:val="a7"/>
        <w:rPr>
          <w:rStyle w:val="aa"/>
          <w:sz w:val="20"/>
          <w:szCs w:val="20"/>
        </w:rPr>
      </w:pPr>
    </w:p>
    <w:p w:rsidR="003067D1" w:rsidRPr="00C276CF" w:rsidRDefault="003067D1" w:rsidP="003067D1">
      <w:pPr>
        <w:pStyle w:val="afffff0"/>
        <w:spacing w:line="360" w:lineRule="auto"/>
        <w:ind w:firstLine="454"/>
        <w:jc w:val="center"/>
        <w:rPr>
          <w:rStyle w:val="aa"/>
          <w:sz w:val="20"/>
          <w:szCs w:val="20"/>
        </w:rPr>
      </w:pPr>
      <w:r w:rsidRPr="00C276CF">
        <w:rPr>
          <w:rStyle w:val="aa"/>
          <w:sz w:val="20"/>
          <w:szCs w:val="20"/>
        </w:rPr>
        <w:t>201</w:t>
      </w:r>
      <w:r>
        <w:rPr>
          <w:rStyle w:val="aa"/>
          <w:sz w:val="20"/>
          <w:szCs w:val="20"/>
        </w:rPr>
        <w:t>8</w:t>
      </w:r>
      <w:r w:rsidRPr="00C276CF">
        <w:rPr>
          <w:rStyle w:val="aa"/>
          <w:sz w:val="20"/>
          <w:szCs w:val="20"/>
        </w:rPr>
        <w:t xml:space="preserve"> г.</w:t>
      </w:r>
    </w:p>
    <w:p w:rsidR="004116FD" w:rsidRPr="00475353" w:rsidRDefault="004116FD" w:rsidP="003067D1">
      <w:pPr>
        <w:pStyle w:val="33"/>
      </w:pPr>
      <w:r w:rsidRPr="00475353">
        <w:lastRenderedPageBreak/>
        <w:t>Содержание</w:t>
      </w:r>
    </w:p>
    <w:p w:rsidR="001D19FB" w:rsidRPr="00475353" w:rsidRDefault="00C37221" w:rsidP="00902E25">
      <w:pPr>
        <w:pStyle w:val="15"/>
        <w:tabs>
          <w:tab w:val="clear" w:pos="9628"/>
          <w:tab w:val="right" w:leader="dot" w:pos="9498"/>
        </w:tabs>
        <w:rPr>
          <w:rFonts w:eastAsiaTheme="minorEastAsia"/>
        </w:rPr>
      </w:pPr>
      <w:r w:rsidRPr="00C37221">
        <w:fldChar w:fldCharType="begin"/>
      </w:r>
      <w:r w:rsidR="000F55DA" w:rsidRPr="00475353">
        <w:instrText xml:space="preserve"> TOC \o "1-4" \h \z \u </w:instrText>
      </w:r>
      <w:r w:rsidRPr="00C37221">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675B4D">
          <w:rPr>
            <w:webHidden/>
          </w:rPr>
          <w:t>4</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Pr="00475353">
          <w:rPr>
            <w:webHidden/>
          </w:rPr>
          <w:fldChar w:fldCharType="begin"/>
        </w:r>
        <w:r w:rsidR="001D19FB" w:rsidRPr="00475353">
          <w:rPr>
            <w:webHidden/>
          </w:rPr>
          <w:instrText xml:space="preserve"> PAGEREF _Toc414553126 \h </w:instrText>
        </w:r>
        <w:r w:rsidRPr="00475353">
          <w:rPr>
            <w:webHidden/>
          </w:rPr>
        </w:r>
        <w:r w:rsidRPr="00475353">
          <w:rPr>
            <w:webHidden/>
          </w:rPr>
          <w:fldChar w:fldCharType="separate"/>
        </w:r>
        <w:r w:rsidR="00675B4D">
          <w:rPr>
            <w:webHidden/>
          </w:rPr>
          <w:t>9</w:t>
        </w:r>
        <w:r w:rsidRPr="00475353">
          <w:rPr>
            <w:webHidden/>
          </w:rPr>
          <w:fldChar w:fldCharType="end"/>
        </w:r>
      </w:hyperlink>
    </w:p>
    <w:p w:rsidR="001D19FB" w:rsidRPr="00475353" w:rsidRDefault="00C37221">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_Toc414553127 \h </w:instrText>
        </w:r>
        <w:r w:rsidRPr="00475353">
          <w:rPr>
            <w:webHidden/>
          </w:rPr>
        </w:r>
        <w:r w:rsidRPr="00475353">
          <w:rPr>
            <w:webHidden/>
          </w:rPr>
          <w:fldChar w:fldCharType="separate"/>
        </w:r>
        <w:r w:rsidR="00675B4D">
          <w:rPr>
            <w:webHidden/>
          </w:rPr>
          <w:t>9</w:t>
        </w:r>
        <w:r w:rsidRPr="00475353">
          <w:rPr>
            <w:webHidden/>
          </w:rPr>
          <w:fldChar w:fldCharType="end"/>
        </w:r>
      </w:hyperlink>
    </w:p>
    <w:p w:rsidR="001D19FB" w:rsidRPr="00475353" w:rsidRDefault="00C37221">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_Toc414553128 \h </w:instrText>
        </w:r>
        <w:r w:rsidRPr="00475353">
          <w:rPr>
            <w:webHidden/>
          </w:rPr>
        </w:r>
        <w:r w:rsidRPr="00475353">
          <w:rPr>
            <w:webHidden/>
          </w:rPr>
          <w:fldChar w:fldCharType="separate"/>
        </w:r>
        <w:r w:rsidR="00675B4D">
          <w:rPr>
            <w:webHidden/>
          </w:rPr>
          <w:t>11</w:t>
        </w:r>
        <w:r w:rsidRPr="00475353">
          <w:rPr>
            <w:webHidden/>
          </w:rPr>
          <w:fldChar w:fldCharType="end"/>
        </w:r>
      </w:hyperlink>
    </w:p>
    <w:p w:rsidR="001D19FB" w:rsidRPr="00475353" w:rsidRDefault="00C37221">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_Toc414553129 \h </w:instrText>
        </w:r>
        <w:r w:rsidRPr="00475353">
          <w:rPr>
            <w:webHidden/>
          </w:rPr>
        </w:r>
        <w:r w:rsidRPr="00475353">
          <w:rPr>
            <w:webHidden/>
          </w:rPr>
          <w:fldChar w:fldCharType="separate"/>
        </w:r>
        <w:r w:rsidR="00675B4D">
          <w:rPr>
            <w:webHidden/>
          </w:rPr>
          <w:t>15</w:t>
        </w:r>
        <w:r w:rsidRPr="00475353">
          <w:rPr>
            <w:webHidden/>
          </w:rPr>
          <w:fldChar w:fldCharType="end"/>
        </w:r>
      </w:hyperlink>
    </w:p>
    <w:p w:rsidR="001D19FB" w:rsidRPr="00475353" w:rsidRDefault="00C37221" w:rsidP="003067D1">
      <w:pPr>
        <w:pStyle w:val="33"/>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Pr="00475353">
          <w:rPr>
            <w:noProof/>
            <w:webHidden/>
          </w:rPr>
          <w:fldChar w:fldCharType="begin"/>
        </w:r>
        <w:r w:rsidR="001D19FB" w:rsidRPr="00475353">
          <w:rPr>
            <w:noProof/>
            <w:webHidden/>
          </w:rPr>
          <w:instrText xml:space="preserve"> PAGEREF _Toc414553130 \h </w:instrText>
        </w:r>
        <w:r w:rsidRPr="00475353">
          <w:rPr>
            <w:noProof/>
            <w:webHidden/>
          </w:rPr>
        </w:r>
        <w:r w:rsidRPr="00475353">
          <w:rPr>
            <w:noProof/>
            <w:webHidden/>
          </w:rPr>
          <w:fldChar w:fldCharType="separate"/>
        </w:r>
        <w:r w:rsidR="00675B4D">
          <w:rPr>
            <w:noProof/>
            <w:webHidden/>
          </w:rPr>
          <w:t>15</w:t>
        </w:r>
        <w:r w:rsidRPr="00475353">
          <w:rPr>
            <w:noProof/>
            <w:webHidden/>
          </w:rPr>
          <w:fldChar w:fldCharType="end"/>
        </w:r>
      </w:hyperlink>
    </w:p>
    <w:p w:rsidR="001D19FB" w:rsidRPr="00475353" w:rsidRDefault="00C37221" w:rsidP="003067D1">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Pr="00475353">
          <w:rPr>
            <w:noProof/>
            <w:webHidden/>
          </w:rPr>
          <w:fldChar w:fldCharType="begin"/>
        </w:r>
        <w:r w:rsidR="001D19FB" w:rsidRPr="00475353">
          <w:rPr>
            <w:noProof/>
            <w:webHidden/>
          </w:rPr>
          <w:instrText xml:space="preserve"> PAGEREF _Toc414553131 \h </w:instrText>
        </w:r>
        <w:r w:rsidRPr="00475353">
          <w:rPr>
            <w:noProof/>
            <w:webHidden/>
          </w:rPr>
        </w:r>
        <w:r w:rsidRPr="00475353">
          <w:rPr>
            <w:noProof/>
            <w:webHidden/>
          </w:rPr>
          <w:fldChar w:fldCharType="separate"/>
        </w:r>
        <w:r w:rsidR="00675B4D">
          <w:rPr>
            <w:noProof/>
            <w:webHidden/>
          </w:rPr>
          <w:t>16</w:t>
        </w:r>
        <w:r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C37221"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Pr="00475353">
          <w:rPr>
            <w:webHidden/>
          </w:rPr>
          <w:fldChar w:fldCharType="begin"/>
        </w:r>
        <w:r w:rsidR="001D19FB" w:rsidRPr="00475353">
          <w:rPr>
            <w:webHidden/>
          </w:rPr>
          <w:instrText xml:space="preserve"> PAGEREF _Toc414553132 \h </w:instrText>
        </w:r>
        <w:r w:rsidRPr="00475353">
          <w:rPr>
            <w:webHidden/>
          </w:rPr>
        </w:r>
        <w:r w:rsidRPr="00475353">
          <w:rPr>
            <w:webHidden/>
          </w:rPr>
          <w:fldChar w:fldCharType="separate"/>
        </w:r>
        <w:r w:rsidR="00675B4D">
          <w:rPr>
            <w:webHidden/>
          </w:rPr>
          <w:t>22</w:t>
        </w:r>
        <w:r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C37221" w:rsidP="003067D1">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Pr="00475353">
          <w:rPr>
            <w:noProof/>
            <w:webHidden/>
          </w:rPr>
          <w:fldChar w:fldCharType="begin"/>
        </w:r>
        <w:r w:rsidR="001D19FB" w:rsidRPr="00475353">
          <w:rPr>
            <w:noProof/>
            <w:webHidden/>
          </w:rPr>
          <w:instrText xml:space="preserve"> PAGEREF _Toc414553133 \h </w:instrText>
        </w:r>
        <w:r w:rsidRPr="00475353">
          <w:rPr>
            <w:noProof/>
            <w:webHidden/>
          </w:rPr>
        </w:r>
        <w:r w:rsidRPr="00475353">
          <w:rPr>
            <w:noProof/>
            <w:webHidden/>
          </w:rPr>
          <w:fldChar w:fldCharType="separate"/>
        </w:r>
        <w:r w:rsidR="00675B4D">
          <w:rPr>
            <w:noProof/>
            <w:webHidden/>
          </w:rPr>
          <w:t>33</w:t>
        </w:r>
        <w:r w:rsidRPr="00475353">
          <w:rPr>
            <w:noProof/>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Pr="00475353">
          <w:rPr>
            <w:webHidden/>
          </w:rPr>
          <w:fldChar w:fldCharType="begin"/>
        </w:r>
        <w:r w:rsidR="001D19FB" w:rsidRPr="00475353">
          <w:rPr>
            <w:webHidden/>
          </w:rPr>
          <w:instrText xml:space="preserve"> PAGEREF _Toc414553136 \h </w:instrText>
        </w:r>
        <w:r w:rsidRPr="00475353">
          <w:rPr>
            <w:webHidden/>
          </w:rPr>
        </w:r>
        <w:r w:rsidRPr="00475353">
          <w:rPr>
            <w:webHidden/>
          </w:rPr>
          <w:fldChar w:fldCharType="separate"/>
        </w:r>
        <w:r w:rsidR="00675B4D">
          <w:rPr>
            <w:webHidden/>
          </w:rPr>
          <w:t>36</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w:t>
        </w:r>
        <w:r w:rsidR="0009628B">
          <w:rPr>
            <w:rStyle w:val="af6"/>
            <w:color w:val="auto"/>
          </w:rPr>
          <w:t xml:space="preserve"> Иностранный язык ( английск.</w:t>
        </w:r>
        <w:r w:rsidR="001D19FB" w:rsidRPr="00475353">
          <w:rPr>
            <w:rStyle w:val="af6"/>
            <w:color w:val="auto"/>
          </w:rPr>
          <w:t xml:space="preserve"> языка)</w:t>
        </w:r>
        <w:r w:rsidR="001D19FB" w:rsidRPr="00475353">
          <w:rPr>
            <w:webHidden/>
          </w:rPr>
          <w:tab/>
        </w:r>
        <w:r w:rsidRPr="00475353">
          <w:rPr>
            <w:webHidden/>
          </w:rPr>
          <w:fldChar w:fldCharType="begin"/>
        </w:r>
        <w:r w:rsidR="001D19FB" w:rsidRPr="00475353">
          <w:rPr>
            <w:webHidden/>
          </w:rPr>
          <w:instrText xml:space="preserve"> PAGEREF _Toc414553137 \h </w:instrText>
        </w:r>
        <w:r w:rsidRPr="00475353">
          <w:rPr>
            <w:webHidden/>
          </w:rPr>
        </w:r>
        <w:r w:rsidRPr="00475353">
          <w:rPr>
            <w:webHidden/>
          </w:rPr>
          <w:fldChar w:fldCharType="separate"/>
        </w:r>
        <w:r w:rsidR="00675B4D">
          <w:rPr>
            <w:webHidden/>
          </w:rPr>
          <w:t>43</w:t>
        </w:r>
        <w:r w:rsidRPr="00475353">
          <w:rPr>
            <w:webHidden/>
          </w:rPr>
          <w:fldChar w:fldCharType="end"/>
        </w:r>
      </w:hyperlink>
    </w:p>
    <w:p w:rsidR="001D19FB" w:rsidRPr="00475353" w:rsidRDefault="007C48F5" w:rsidP="007C48F5">
      <w:pPr>
        <w:pStyle w:val="41"/>
        <w:tabs>
          <w:tab w:val="clear" w:pos="9628"/>
          <w:tab w:val="right" w:leader="dot" w:pos="9498"/>
        </w:tabs>
        <w:jc w:val="both"/>
        <w:rPr>
          <w:rFonts w:eastAsiaTheme="minorEastAsia"/>
          <w:lang w:eastAsia="ru-RU"/>
        </w:rPr>
      </w:pPr>
      <w:r>
        <w:t xml:space="preserve"> </w:t>
      </w:r>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_Toc414553139 \h </w:instrText>
        </w:r>
        <w:r w:rsidRPr="00475353">
          <w:rPr>
            <w:webHidden/>
          </w:rPr>
        </w:r>
        <w:r w:rsidRPr="00475353">
          <w:rPr>
            <w:webHidden/>
          </w:rPr>
          <w:fldChar w:fldCharType="separate"/>
        </w:r>
        <w:r w:rsidR="00675B4D">
          <w:rPr>
            <w:webHidden/>
          </w:rPr>
          <w:t>52</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Pr="00475353">
          <w:rPr>
            <w:webHidden/>
          </w:rPr>
          <w:fldChar w:fldCharType="begin"/>
        </w:r>
        <w:r w:rsidR="001D19FB" w:rsidRPr="00475353">
          <w:rPr>
            <w:webHidden/>
          </w:rPr>
          <w:instrText xml:space="preserve"> PAGEREF _Toc414553140 \h </w:instrText>
        </w:r>
        <w:r w:rsidRPr="00475353">
          <w:rPr>
            <w:webHidden/>
          </w:rPr>
        </w:r>
        <w:r w:rsidRPr="00475353">
          <w:rPr>
            <w:webHidden/>
          </w:rPr>
          <w:fldChar w:fldCharType="separate"/>
        </w:r>
        <w:r w:rsidR="00675B4D">
          <w:rPr>
            <w:webHidden/>
          </w:rPr>
          <w:t>57</w:t>
        </w:r>
        <w:r w:rsidRPr="00475353">
          <w:rPr>
            <w:webHidden/>
          </w:rPr>
          <w:fldChar w:fldCharType="end"/>
        </w:r>
      </w:hyperlink>
    </w:p>
    <w:p w:rsidR="001D19FB" w:rsidRPr="00475353" w:rsidRDefault="00C37221" w:rsidP="003067D1">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Pr="00475353">
          <w:rPr>
            <w:noProof/>
            <w:webHidden/>
          </w:rPr>
          <w:fldChar w:fldCharType="begin"/>
        </w:r>
        <w:r w:rsidR="001D19FB" w:rsidRPr="00475353">
          <w:rPr>
            <w:noProof/>
            <w:webHidden/>
          </w:rPr>
          <w:instrText xml:space="preserve"> PAGEREF _Toc414553141 \h </w:instrText>
        </w:r>
        <w:r w:rsidRPr="00475353">
          <w:rPr>
            <w:noProof/>
            <w:webHidden/>
          </w:rPr>
        </w:r>
        <w:r w:rsidRPr="00475353">
          <w:rPr>
            <w:noProof/>
            <w:webHidden/>
          </w:rPr>
          <w:fldChar w:fldCharType="separate"/>
        </w:r>
        <w:r w:rsidR="00675B4D">
          <w:rPr>
            <w:noProof/>
            <w:webHidden/>
          </w:rPr>
          <w:t>67</w:t>
        </w:r>
        <w:r w:rsidRPr="00475353">
          <w:rPr>
            <w:noProof/>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Pr="00475353">
          <w:rPr>
            <w:webHidden/>
          </w:rPr>
          <w:fldChar w:fldCharType="begin"/>
        </w:r>
        <w:r w:rsidR="001D19FB" w:rsidRPr="00475353">
          <w:rPr>
            <w:webHidden/>
          </w:rPr>
          <w:instrText xml:space="preserve"> PAGEREF _Toc414553142 \h </w:instrText>
        </w:r>
        <w:r w:rsidRPr="00475353">
          <w:rPr>
            <w:webHidden/>
          </w:rPr>
        </w:r>
        <w:r w:rsidRPr="00475353">
          <w:rPr>
            <w:webHidden/>
          </w:rPr>
          <w:fldChar w:fldCharType="separate"/>
        </w:r>
        <w:r w:rsidR="00675B4D">
          <w:rPr>
            <w:webHidden/>
          </w:rPr>
          <w:t>73</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Pr="00475353">
          <w:rPr>
            <w:webHidden/>
          </w:rPr>
          <w:fldChar w:fldCharType="begin"/>
        </w:r>
        <w:r w:rsidR="001D19FB" w:rsidRPr="00475353">
          <w:rPr>
            <w:webHidden/>
          </w:rPr>
          <w:instrText xml:space="preserve"> PAGEREF _Toc414553148 \h </w:instrText>
        </w:r>
        <w:r w:rsidRPr="00475353">
          <w:rPr>
            <w:webHidden/>
          </w:rPr>
        </w:r>
        <w:r w:rsidRPr="00475353">
          <w:rPr>
            <w:webHidden/>
          </w:rPr>
          <w:fldChar w:fldCharType="separate"/>
        </w:r>
        <w:r w:rsidR="00675B4D">
          <w:rPr>
            <w:webHidden/>
          </w:rPr>
          <w:t>109</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Pr="00475353">
          <w:rPr>
            <w:webHidden/>
          </w:rPr>
          <w:fldChar w:fldCharType="begin"/>
        </w:r>
        <w:r w:rsidR="001D19FB" w:rsidRPr="00475353">
          <w:rPr>
            <w:webHidden/>
          </w:rPr>
          <w:instrText xml:space="preserve"> PAGEREF _Toc414553149 \h </w:instrText>
        </w:r>
        <w:r w:rsidRPr="00475353">
          <w:rPr>
            <w:webHidden/>
          </w:rPr>
        </w:r>
        <w:r w:rsidRPr="00475353">
          <w:rPr>
            <w:webHidden/>
          </w:rPr>
          <w:fldChar w:fldCharType="separate"/>
        </w:r>
        <w:r w:rsidR="00675B4D">
          <w:rPr>
            <w:webHidden/>
          </w:rPr>
          <w:t>116</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Pr="00475353">
          <w:rPr>
            <w:webHidden/>
          </w:rPr>
          <w:fldChar w:fldCharType="begin"/>
        </w:r>
        <w:r w:rsidR="001D19FB" w:rsidRPr="00475353">
          <w:rPr>
            <w:webHidden/>
          </w:rPr>
          <w:instrText xml:space="preserve"> PAGEREF _Toc414553150 \h </w:instrText>
        </w:r>
        <w:r w:rsidRPr="00475353">
          <w:rPr>
            <w:webHidden/>
          </w:rPr>
        </w:r>
        <w:r w:rsidRPr="00475353">
          <w:rPr>
            <w:webHidden/>
          </w:rPr>
          <w:fldChar w:fldCharType="separate"/>
        </w:r>
        <w:r w:rsidR="00675B4D">
          <w:rPr>
            <w:webHidden/>
          </w:rPr>
          <w:t>125</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Pr="00475353">
          <w:rPr>
            <w:webHidden/>
          </w:rPr>
          <w:fldChar w:fldCharType="begin"/>
        </w:r>
        <w:r w:rsidR="001D19FB" w:rsidRPr="00475353">
          <w:rPr>
            <w:webHidden/>
          </w:rPr>
          <w:instrText xml:space="preserve"> PAGEREF _Toc414553151 \h </w:instrText>
        </w:r>
        <w:r w:rsidRPr="00475353">
          <w:rPr>
            <w:webHidden/>
          </w:rPr>
        </w:r>
        <w:r w:rsidRPr="00475353">
          <w:rPr>
            <w:webHidden/>
          </w:rPr>
          <w:fldChar w:fldCharType="separate"/>
        </w:r>
        <w:r w:rsidR="00675B4D">
          <w:rPr>
            <w:webHidden/>
          </w:rPr>
          <w:t>133</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_Toc414553152 \h </w:instrText>
        </w:r>
        <w:r w:rsidRPr="00475353">
          <w:rPr>
            <w:webHidden/>
          </w:rPr>
        </w:r>
        <w:r w:rsidRPr="00475353">
          <w:rPr>
            <w:webHidden/>
          </w:rPr>
          <w:fldChar w:fldCharType="separate"/>
        </w:r>
        <w:r w:rsidR="00675B4D">
          <w:rPr>
            <w:webHidden/>
          </w:rPr>
          <w:t>138</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Pr="00475353">
          <w:rPr>
            <w:webHidden/>
          </w:rPr>
          <w:fldChar w:fldCharType="begin"/>
        </w:r>
        <w:r w:rsidR="001D19FB" w:rsidRPr="00475353">
          <w:rPr>
            <w:webHidden/>
          </w:rPr>
          <w:instrText xml:space="preserve"> PAGEREF _Toc414553153 \h </w:instrText>
        </w:r>
        <w:r w:rsidRPr="00475353">
          <w:rPr>
            <w:webHidden/>
          </w:rPr>
        </w:r>
        <w:r w:rsidRPr="00475353">
          <w:rPr>
            <w:webHidden/>
          </w:rPr>
          <w:fldChar w:fldCharType="separate"/>
        </w:r>
        <w:r w:rsidR="00675B4D">
          <w:rPr>
            <w:webHidden/>
          </w:rPr>
          <w:t>151</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Pr="00475353">
          <w:rPr>
            <w:webHidden/>
          </w:rPr>
          <w:fldChar w:fldCharType="begin"/>
        </w:r>
        <w:r w:rsidR="001D19FB" w:rsidRPr="00475353">
          <w:rPr>
            <w:webHidden/>
          </w:rPr>
          <w:instrText xml:space="preserve"> PAGEREF _Toc414553154 \h </w:instrText>
        </w:r>
        <w:r w:rsidRPr="00475353">
          <w:rPr>
            <w:webHidden/>
          </w:rPr>
        </w:r>
        <w:r w:rsidRPr="00475353">
          <w:rPr>
            <w:webHidden/>
          </w:rPr>
          <w:fldChar w:fldCharType="separate"/>
        </w:r>
        <w:r w:rsidR="00675B4D">
          <w:rPr>
            <w:webHidden/>
          </w:rPr>
          <w:t>156</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_Toc414553156 \h </w:instrText>
        </w:r>
        <w:r w:rsidRPr="00475353">
          <w:rPr>
            <w:webHidden/>
          </w:rPr>
        </w:r>
        <w:r w:rsidRPr="00475353">
          <w:rPr>
            <w:webHidden/>
          </w:rPr>
          <w:fldChar w:fldCharType="separate"/>
        </w:r>
        <w:r w:rsidR="00675B4D">
          <w:rPr>
            <w:webHidden/>
          </w:rPr>
          <w:t>169</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_Toc414553157 \h </w:instrText>
        </w:r>
        <w:r w:rsidRPr="00475353">
          <w:rPr>
            <w:webHidden/>
          </w:rPr>
        </w:r>
        <w:r w:rsidRPr="00475353">
          <w:rPr>
            <w:webHidden/>
          </w:rPr>
          <w:fldChar w:fldCharType="separate"/>
        </w:r>
        <w:r w:rsidR="00675B4D">
          <w:rPr>
            <w:webHidden/>
          </w:rPr>
          <w:t>173</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_Toc414553158 \h </w:instrText>
        </w:r>
        <w:r w:rsidRPr="00475353">
          <w:rPr>
            <w:webHidden/>
          </w:rPr>
        </w:r>
        <w:r w:rsidRPr="00475353">
          <w:rPr>
            <w:webHidden/>
          </w:rPr>
          <w:fldChar w:fldCharType="separate"/>
        </w:r>
        <w:r w:rsidR="00675B4D">
          <w:rPr>
            <w:webHidden/>
          </w:rPr>
          <w:t>179</w:t>
        </w:r>
        <w:r w:rsidRPr="00475353">
          <w:rPr>
            <w:webHidden/>
          </w:rPr>
          <w:fldChar w:fldCharType="end"/>
        </w:r>
      </w:hyperlink>
    </w:p>
    <w:p w:rsidR="001D19FB" w:rsidRPr="00475353" w:rsidRDefault="00C37221"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_Toc414553166 \h </w:instrText>
        </w:r>
        <w:r w:rsidRPr="00475353">
          <w:rPr>
            <w:webHidden/>
          </w:rPr>
        </w:r>
        <w:r w:rsidRPr="00475353">
          <w:rPr>
            <w:webHidden/>
          </w:rPr>
          <w:fldChar w:fldCharType="separate"/>
        </w:r>
        <w:r w:rsidR="00675B4D">
          <w:rPr>
            <w:webHidden/>
          </w:rPr>
          <w:t>193</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Pr="00475353">
          <w:rPr>
            <w:webHidden/>
          </w:rPr>
          <w:fldChar w:fldCharType="begin"/>
        </w:r>
        <w:r w:rsidR="001D19FB" w:rsidRPr="00475353">
          <w:rPr>
            <w:webHidden/>
          </w:rPr>
          <w:instrText xml:space="preserve"> PAGEREF _Toc414553167 \h </w:instrText>
        </w:r>
        <w:r w:rsidRPr="00475353">
          <w:rPr>
            <w:webHidden/>
          </w:rPr>
        </w:r>
        <w:r w:rsidRPr="00475353">
          <w:rPr>
            <w:webHidden/>
          </w:rPr>
          <w:fldChar w:fldCharType="separate"/>
        </w:r>
        <w:r w:rsidR="00675B4D">
          <w:rPr>
            <w:webHidden/>
          </w:rPr>
          <w:t>193</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 xml:space="preserve">2.2. </w:t>
        </w:r>
        <w:r w:rsidR="003067D1">
          <w:rPr>
            <w:rStyle w:val="af6"/>
            <w:b w:val="0"/>
            <w:color w:val="auto"/>
          </w:rPr>
          <w:t>П</w:t>
        </w:r>
        <w:r w:rsidR="001D19FB" w:rsidRPr="00475353">
          <w:rPr>
            <w:rStyle w:val="af6"/>
            <w:b w:val="0"/>
            <w:color w:val="auto"/>
          </w:rPr>
          <w:t>рограммы учебных предметов, курсов</w:t>
        </w:r>
        <w:r w:rsidR="001D19FB" w:rsidRPr="00475353">
          <w:rPr>
            <w:webHidden/>
          </w:rPr>
          <w:tab/>
        </w:r>
        <w:r w:rsidRPr="00475353">
          <w:rPr>
            <w:webHidden/>
          </w:rPr>
          <w:fldChar w:fldCharType="begin"/>
        </w:r>
        <w:r w:rsidR="001D19FB" w:rsidRPr="00475353">
          <w:rPr>
            <w:webHidden/>
          </w:rPr>
          <w:instrText xml:space="preserve"> PAGEREF _Toc414553178 \h </w:instrText>
        </w:r>
        <w:r w:rsidRPr="00475353">
          <w:rPr>
            <w:webHidden/>
          </w:rPr>
        </w:r>
        <w:r w:rsidRPr="00475353">
          <w:rPr>
            <w:webHidden/>
          </w:rPr>
          <w:fldChar w:fldCharType="separate"/>
        </w:r>
        <w:r w:rsidR="00675B4D">
          <w:rPr>
            <w:webHidden/>
          </w:rPr>
          <w:t>221</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Pr="00475353">
          <w:rPr>
            <w:webHidden/>
          </w:rPr>
          <w:fldChar w:fldCharType="begin"/>
        </w:r>
        <w:r w:rsidR="001D19FB" w:rsidRPr="00475353">
          <w:rPr>
            <w:webHidden/>
          </w:rPr>
          <w:instrText xml:space="preserve"> PAGEREF _Toc414553179 \h </w:instrText>
        </w:r>
        <w:r w:rsidRPr="00475353">
          <w:rPr>
            <w:webHidden/>
          </w:rPr>
        </w:r>
        <w:r w:rsidRPr="00475353">
          <w:rPr>
            <w:webHidden/>
          </w:rPr>
          <w:fldChar w:fldCharType="separate"/>
        </w:r>
        <w:r w:rsidR="00675B4D">
          <w:rPr>
            <w:webHidden/>
          </w:rPr>
          <w:t>221</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_Toc414553180 \h </w:instrText>
        </w:r>
        <w:r w:rsidRPr="00475353">
          <w:rPr>
            <w:webHidden/>
          </w:rPr>
        </w:r>
        <w:r w:rsidRPr="00475353">
          <w:rPr>
            <w:webHidden/>
          </w:rPr>
          <w:fldChar w:fldCharType="separate"/>
        </w:r>
        <w:r w:rsidR="00675B4D">
          <w:rPr>
            <w:webHidden/>
          </w:rPr>
          <w:t>222</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Pr="00475353">
          <w:rPr>
            <w:webHidden/>
          </w:rPr>
          <w:fldChar w:fldCharType="begin"/>
        </w:r>
        <w:r w:rsidR="001D19FB" w:rsidRPr="00475353">
          <w:rPr>
            <w:webHidden/>
          </w:rPr>
          <w:instrText xml:space="preserve"> PAGEREF _Toc414553181 \h </w:instrText>
        </w:r>
        <w:r w:rsidRPr="00475353">
          <w:rPr>
            <w:webHidden/>
          </w:rPr>
        </w:r>
        <w:r w:rsidRPr="00475353">
          <w:rPr>
            <w:webHidden/>
          </w:rPr>
          <w:fldChar w:fldCharType="separate"/>
        </w:r>
        <w:r w:rsidR="00675B4D">
          <w:rPr>
            <w:webHidden/>
          </w:rPr>
          <w:t>222</w:t>
        </w:r>
        <w:r w:rsidRPr="00475353">
          <w:rPr>
            <w:webHidden/>
          </w:rPr>
          <w:fldChar w:fldCharType="end"/>
        </w:r>
      </w:hyperlink>
    </w:p>
    <w:p w:rsidR="001D19FB" w:rsidRPr="00475353" w:rsidRDefault="00C37221" w:rsidP="003067D1">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Pr="00475353">
          <w:rPr>
            <w:noProof/>
            <w:webHidden/>
          </w:rPr>
          <w:fldChar w:fldCharType="begin"/>
        </w:r>
        <w:r w:rsidR="001D19FB" w:rsidRPr="00475353">
          <w:rPr>
            <w:noProof/>
            <w:webHidden/>
          </w:rPr>
          <w:instrText xml:space="preserve"> PAGEREF _Toc414553192 \h </w:instrText>
        </w:r>
        <w:r w:rsidRPr="00475353">
          <w:rPr>
            <w:noProof/>
            <w:webHidden/>
          </w:rPr>
        </w:r>
        <w:r w:rsidRPr="00475353">
          <w:rPr>
            <w:noProof/>
            <w:webHidden/>
          </w:rPr>
          <w:fldChar w:fldCharType="separate"/>
        </w:r>
        <w:r w:rsidR="00675B4D">
          <w:rPr>
            <w:noProof/>
            <w:webHidden/>
          </w:rPr>
          <w:t>231</w:t>
        </w:r>
        <w:r w:rsidRPr="00475353">
          <w:rPr>
            <w:noProof/>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Pr="00475353">
          <w:rPr>
            <w:webHidden/>
          </w:rPr>
          <w:fldChar w:fldCharType="begin"/>
        </w:r>
        <w:r w:rsidR="001D19FB" w:rsidRPr="00475353">
          <w:rPr>
            <w:webHidden/>
          </w:rPr>
          <w:instrText xml:space="preserve"> PAGEREF _Toc414553227 \h </w:instrText>
        </w:r>
        <w:r w:rsidRPr="00475353">
          <w:rPr>
            <w:webHidden/>
          </w:rPr>
        </w:r>
        <w:r w:rsidRPr="00475353">
          <w:rPr>
            <w:webHidden/>
          </w:rPr>
          <w:fldChar w:fldCharType="separate"/>
        </w:r>
        <w:r w:rsidR="00675B4D">
          <w:rPr>
            <w:webHidden/>
          </w:rPr>
          <w:t>253</w:t>
        </w:r>
        <w:r w:rsidRPr="00475353">
          <w:rPr>
            <w:webHidden/>
          </w:rPr>
          <w:fldChar w:fldCharType="end"/>
        </w:r>
      </w:hyperlink>
    </w:p>
    <w:p w:rsidR="001D19FB" w:rsidRPr="00475353" w:rsidRDefault="001D19FB" w:rsidP="00902E25">
      <w:pPr>
        <w:pStyle w:val="41"/>
        <w:tabs>
          <w:tab w:val="clear" w:pos="9628"/>
          <w:tab w:val="right" w:leader="dot" w:pos="9498"/>
        </w:tabs>
        <w:ind w:left="1276"/>
        <w:jc w:val="both"/>
        <w:rPr>
          <w:rFonts w:eastAsiaTheme="minorEastAsia"/>
          <w:lang w:eastAsia="ru-RU"/>
        </w:rPr>
      </w:pPr>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_Toc414553229 \h </w:instrText>
        </w:r>
        <w:r w:rsidRPr="00475353">
          <w:rPr>
            <w:webHidden/>
          </w:rPr>
        </w:r>
        <w:r w:rsidRPr="00475353">
          <w:rPr>
            <w:webHidden/>
          </w:rPr>
          <w:fldChar w:fldCharType="separate"/>
        </w:r>
        <w:r w:rsidR="00675B4D">
          <w:rPr>
            <w:webHidden/>
          </w:rPr>
          <w:t>261</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Pr="00475353">
          <w:rPr>
            <w:webHidden/>
          </w:rPr>
          <w:fldChar w:fldCharType="begin"/>
        </w:r>
        <w:r w:rsidR="001D19FB" w:rsidRPr="00475353">
          <w:rPr>
            <w:webHidden/>
          </w:rPr>
          <w:instrText xml:space="preserve"> PAGEREF _Toc414553230 \h </w:instrText>
        </w:r>
        <w:r w:rsidRPr="00475353">
          <w:rPr>
            <w:webHidden/>
          </w:rPr>
        </w:r>
        <w:r w:rsidRPr="00475353">
          <w:rPr>
            <w:webHidden/>
          </w:rPr>
          <w:fldChar w:fldCharType="separate"/>
        </w:r>
        <w:r w:rsidR="00675B4D">
          <w:rPr>
            <w:webHidden/>
          </w:rPr>
          <w:t>302</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Pr="00475353">
          <w:rPr>
            <w:webHidden/>
          </w:rPr>
          <w:fldChar w:fldCharType="begin"/>
        </w:r>
        <w:r w:rsidR="001D19FB" w:rsidRPr="00475353">
          <w:rPr>
            <w:webHidden/>
          </w:rPr>
          <w:instrText xml:space="preserve"> PAGEREF _Toc414553231 \h </w:instrText>
        </w:r>
        <w:r w:rsidRPr="00475353">
          <w:rPr>
            <w:webHidden/>
          </w:rPr>
        </w:r>
        <w:r w:rsidRPr="00475353">
          <w:rPr>
            <w:webHidden/>
          </w:rPr>
          <w:fldChar w:fldCharType="separate"/>
        </w:r>
        <w:r w:rsidR="00675B4D">
          <w:rPr>
            <w:webHidden/>
          </w:rPr>
          <w:t>307</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Pr="00475353">
          <w:rPr>
            <w:webHidden/>
          </w:rPr>
          <w:fldChar w:fldCharType="begin"/>
        </w:r>
        <w:r w:rsidR="001D19FB" w:rsidRPr="00475353">
          <w:rPr>
            <w:webHidden/>
          </w:rPr>
          <w:instrText xml:space="preserve"> PAGEREF _Toc414553232 \h </w:instrText>
        </w:r>
        <w:r w:rsidRPr="00475353">
          <w:rPr>
            <w:webHidden/>
          </w:rPr>
        </w:r>
        <w:r w:rsidRPr="00475353">
          <w:rPr>
            <w:webHidden/>
          </w:rPr>
          <w:fldChar w:fldCharType="separate"/>
        </w:r>
        <w:r w:rsidR="00675B4D">
          <w:rPr>
            <w:webHidden/>
          </w:rPr>
          <w:t>329</w:t>
        </w:r>
        <w:r w:rsidRPr="00475353">
          <w:rPr>
            <w:webHidden/>
          </w:rPr>
          <w:fldChar w:fldCharType="end"/>
        </w:r>
      </w:hyperlink>
    </w:p>
    <w:p w:rsidR="001D19FB" w:rsidRPr="00475353" w:rsidRDefault="00C37221" w:rsidP="003067D1">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Pr="00475353">
          <w:rPr>
            <w:noProof/>
            <w:webHidden/>
          </w:rPr>
          <w:fldChar w:fldCharType="begin"/>
        </w:r>
        <w:r w:rsidR="001D19FB" w:rsidRPr="00475353">
          <w:rPr>
            <w:noProof/>
            <w:webHidden/>
          </w:rPr>
          <w:instrText xml:space="preserve"> PAGEREF _Toc414553245 \h </w:instrText>
        </w:r>
        <w:r w:rsidRPr="00475353">
          <w:rPr>
            <w:noProof/>
            <w:webHidden/>
          </w:rPr>
        </w:r>
        <w:r w:rsidRPr="00475353">
          <w:rPr>
            <w:noProof/>
            <w:webHidden/>
          </w:rPr>
          <w:fldChar w:fldCharType="separate"/>
        </w:r>
        <w:r w:rsidR="00675B4D">
          <w:rPr>
            <w:noProof/>
            <w:webHidden/>
          </w:rPr>
          <w:t>345</w:t>
        </w:r>
        <w:r w:rsidRPr="00475353">
          <w:rPr>
            <w:noProof/>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Pr="00475353">
          <w:rPr>
            <w:webHidden/>
          </w:rPr>
          <w:fldChar w:fldCharType="begin"/>
        </w:r>
        <w:r w:rsidR="001D19FB" w:rsidRPr="00475353">
          <w:rPr>
            <w:webHidden/>
          </w:rPr>
          <w:instrText xml:space="preserve"> PAGEREF _Toc414553246 \h </w:instrText>
        </w:r>
        <w:r w:rsidRPr="00475353">
          <w:rPr>
            <w:webHidden/>
          </w:rPr>
        </w:r>
        <w:r w:rsidRPr="00475353">
          <w:rPr>
            <w:webHidden/>
          </w:rPr>
          <w:fldChar w:fldCharType="separate"/>
        </w:r>
        <w:r w:rsidR="00675B4D">
          <w:rPr>
            <w:webHidden/>
          </w:rPr>
          <w:t>355</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Pr="00475353">
          <w:rPr>
            <w:webHidden/>
          </w:rPr>
          <w:fldChar w:fldCharType="begin"/>
        </w:r>
        <w:r w:rsidR="001D19FB" w:rsidRPr="00475353">
          <w:rPr>
            <w:webHidden/>
          </w:rPr>
          <w:instrText xml:space="preserve"> PAGEREF _Toc414553247 \h </w:instrText>
        </w:r>
        <w:r w:rsidRPr="00475353">
          <w:rPr>
            <w:webHidden/>
          </w:rPr>
        </w:r>
        <w:r w:rsidRPr="00475353">
          <w:rPr>
            <w:webHidden/>
          </w:rPr>
          <w:fldChar w:fldCharType="separate"/>
        </w:r>
        <w:r w:rsidR="00675B4D">
          <w:rPr>
            <w:webHidden/>
          </w:rPr>
          <w:t>364</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Pr="00475353">
          <w:rPr>
            <w:webHidden/>
          </w:rPr>
          <w:fldChar w:fldCharType="begin"/>
        </w:r>
        <w:r w:rsidR="001D19FB" w:rsidRPr="00475353">
          <w:rPr>
            <w:webHidden/>
          </w:rPr>
          <w:instrText xml:space="preserve"> PAGEREF _Toc414553248 \h </w:instrText>
        </w:r>
        <w:r w:rsidRPr="00475353">
          <w:rPr>
            <w:webHidden/>
          </w:rPr>
        </w:r>
        <w:r w:rsidRPr="00475353">
          <w:rPr>
            <w:webHidden/>
          </w:rPr>
          <w:fldChar w:fldCharType="separate"/>
        </w:r>
        <w:r w:rsidR="00675B4D">
          <w:rPr>
            <w:webHidden/>
          </w:rPr>
          <w:t>378</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_Toc414553249 \h </w:instrText>
        </w:r>
        <w:r w:rsidRPr="00475353">
          <w:rPr>
            <w:webHidden/>
          </w:rPr>
        </w:r>
        <w:r w:rsidRPr="00475353">
          <w:rPr>
            <w:webHidden/>
          </w:rPr>
          <w:fldChar w:fldCharType="separate"/>
        </w:r>
        <w:r w:rsidR="00675B4D">
          <w:rPr>
            <w:webHidden/>
          </w:rPr>
          <w:t>383</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Pr="00475353">
          <w:rPr>
            <w:webHidden/>
          </w:rPr>
          <w:fldChar w:fldCharType="begin"/>
        </w:r>
        <w:r w:rsidR="001D19FB" w:rsidRPr="00475353">
          <w:rPr>
            <w:webHidden/>
          </w:rPr>
          <w:instrText xml:space="preserve"> PAGEREF _Toc414553250 \h </w:instrText>
        </w:r>
        <w:r w:rsidRPr="00475353">
          <w:rPr>
            <w:webHidden/>
          </w:rPr>
        </w:r>
        <w:r w:rsidRPr="00475353">
          <w:rPr>
            <w:webHidden/>
          </w:rPr>
          <w:fldChar w:fldCharType="separate"/>
        </w:r>
        <w:r w:rsidR="00675B4D">
          <w:rPr>
            <w:webHidden/>
          </w:rPr>
          <w:t>389</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Pr="00475353">
          <w:rPr>
            <w:webHidden/>
          </w:rPr>
          <w:fldChar w:fldCharType="begin"/>
        </w:r>
        <w:r w:rsidR="001D19FB" w:rsidRPr="00475353">
          <w:rPr>
            <w:webHidden/>
          </w:rPr>
          <w:instrText xml:space="preserve"> PAGEREF _Toc414553251 \h </w:instrText>
        </w:r>
        <w:r w:rsidRPr="00475353">
          <w:rPr>
            <w:webHidden/>
          </w:rPr>
        </w:r>
        <w:r w:rsidRPr="00475353">
          <w:rPr>
            <w:webHidden/>
          </w:rPr>
          <w:fldChar w:fldCharType="separate"/>
        </w:r>
        <w:r w:rsidR="00675B4D">
          <w:rPr>
            <w:webHidden/>
          </w:rPr>
          <w:t>400</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_Toc414553252 \h </w:instrText>
        </w:r>
        <w:r w:rsidRPr="00475353">
          <w:rPr>
            <w:webHidden/>
          </w:rPr>
        </w:r>
        <w:r w:rsidRPr="00475353">
          <w:rPr>
            <w:webHidden/>
          </w:rPr>
          <w:fldChar w:fldCharType="separate"/>
        </w:r>
        <w:r w:rsidR="00675B4D">
          <w:rPr>
            <w:webHidden/>
          </w:rPr>
          <w:t>412</w:t>
        </w:r>
        <w:r w:rsidRPr="00475353">
          <w:rPr>
            <w:webHidden/>
          </w:rPr>
          <w:fldChar w:fldCharType="end"/>
        </w:r>
      </w:hyperlink>
    </w:p>
    <w:p w:rsidR="001D19FB" w:rsidRPr="00475353" w:rsidRDefault="00C37221"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_Toc414553253 \h </w:instrText>
        </w:r>
        <w:r w:rsidRPr="00475353">
          <w:rPr>
            <w:webHidden/>
          </w:rPr>
        </w:r>
        <w:r w:rsidRPr="00475353">
          <w:rPr>
            <w:webHidden/>
          </w:rPr>
          <w:fldChar w:fldCharType="separate"/>
        </w:r>
        <w:r w:rsidR="00675B4D">
          <w:rPr>
            <w:webHidden/>
          </w:rPr>
          <w:t>416</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Pr="00475353">
          <w:rPr>
            <w:webHidden/>
          </w:rPr>
          <w:fldChar w:fldCharType="begin"/>
        </w:r>
        <w:r w:rsidR="001D19FB" w:rsidRPr="00475353">
          <w:rPr>
            <w:webHidden/>
          </w:rPr>
          <w:instrText xml:space="preserve"> PAGEREF _Toc414553254 \h </w:instrText>
        </w:r>
        <w:r w:rsidRPr="00475353">
          <w:rPr>
            <w:webHidden/>
          </w:rPr>
        </w:r>
        <w:r w:rsidRPr="00475353">
          <w:rPr>
            <w:webHidden/>
          </w:rPr>
          <w:fldChar w:fldCharType="separate"/>
        </w:r>
        <w:r w:rsidR="00675B4D">
          <w:rPr>
            <w:webHidden/>
          </w:rPr>
          <w:t>422</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Pr="00475353">
          <w:rPr>
            <w:webHidden/>
          </w:rPr>
          <w:fldChar w:fldCharType="begin"/>
        </w:r>
        <w:r w:rsidR="001D19FB" w:rsidRPr="00475353">
          <w:rPr>
            <w:webHidden/>
          </w:rPr>
          <w:instrText xml:space="preserve"> PAGEREF _Toc414553275 \h </w:instrText>
        </w:r>
        <w:r w:rsidRPr="00475353">
          <w:rPr>
            <w:webHidden/>
          </w:rPr>
        </w:r>
        <w:r w:rsidRPr="00475353">
          <w:rPr>
            <w:webHidden/>
          </w:rPr>
          <w:fldChar w:fldCharType="separate"/>
        </w:r>
        <w:r w:rsidR="00675B4D">
          <w:rPr>
            <w:webHidden/>
          </w:rPr>
          <w:t>464</w:t>
        </w:r>
        <w:r w:rsidRPr="00475353">
          <w:rPr>
            <w:webHidden/>
          </w:rPr>
          <w:fldChar w:fldCharType="end"/>
        </w:r>
      </w:hyperlink>
    </w:p>
    <w:p w:rsidR="001D19FB" w:rsidRPr="00475353" w:rsidRDefault="00C37221" w:rsidP="003067D1">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Pr="00475353">
          <w:rPr>
            <w:noProof/>
            <w:webHidden/>
          </w:rPr>
          <w:fldChar w:fldCharType="begin"/>
        </w:r>
        <w:r w:rsidR="001D19FB" w:rsidRPr="00475353">
          <w:rPr>
            <w:noProof/>
            <w:webHidden/>
          </w:rPr>
          <w:instrText xml:space="preserve"> PAGEREF _Toc414553280 \h </w:instrText>
        </w:r>
        <w:r w:rsidRPr="00475353">
          <w:rPr>
            <w:noProof/>
            <w:webHidden/>
          </w:rPr>
        </w:r>
        <w:r w:rsidRPr="00475353">
          <w:rPr>
            <w:noProof/>
            <w:webHidden/>
          </w:rPr>
          <w:fldChar w:fldCharType="separate"/>
        </w:r>
        <w:r w:rsidR="00675B4D">
          <w:rPr>
            <w:noProof/>
            <w:webHidden/>
          </w:rPr>
          <w:t>476</w:t>
        </w:r>
        <w:r w:rsidRPr="00475353">
          <w:rPr>
            <w:noProof/>
            <w:webHidden/>
          </w:rPr>
          <w:fldChar w:fldCharType="end"/>
        </w:r>
      </w:hyperlink>
    </w:p>
    <w:p w:rsidR="001D19FB" w:rsidRPr="00475353" w:rsidRDefault="00C37221"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_Toc414553281 \h </w:instrText>
        </w:r>
        <w:r w:rsidRPr="00475353">
          <w:rPr>
            <w:webHidden/>
          </w:rPr>
        </w:r>
        <w:r w:rsidRPr="00475353">
          <w:rPr>
            <w:webHidden/>
          </w:rPr>
          <w:fldChar w:fldCharType="separate"/>
        </w:r>
        <w:r w:rsidR="00675B4D">
          <w:rPr>
            <w:webHidden/>
          </w:rPr>
          <w:t>478</w:t>
        </w:r>
        <w:r w:rsidRPr="00475353">
          <w:rPr>
            <w:webHidden/>
          </w:rPr>
          <w:fldChar w:fldCharType="end"/>
        </w:r>
      </w:hyperlink>
    </w:p>
    <w:p w:rsidR="001D19FB" w:rsidRPr="00475353" w:rsidRDefault="00C37221" w:rsidP="00902E25">
      <w:pPr>
        <w:pStyle w:val="22"/>
        <w:tabs>
          <w:tab w:val="clear" w:pos="9628"/>
          <w:tab w:val="right" w:leader="dot" w:pos="9498"/>
        </w:tabs>
        <w:rPr>
          <w:rFonts w:eastAsiaTheme="minorEastAsia"/>
          <w:lang w:eastAsia="ru-RU"/>
        </w:rPr>
      </w:pPr>
      <w:hyperlink w:anchor="_Toc414553282" w:history="1">
        <w:r w:rsidR="00971C6F">
          <w:rPr>
            <w:rStyle w:val="af6"/>
            <w:b w:val="0"/>
            <w:color w:val="auto"/>
          </w:rPr>
          <w:t xml:space="preserve">3.1. </w:t>
        </w:r>
        <w:r w:rsidR="003067D1">
          <w:rPr>
            <w:rStyle w:val="af6"/>
            <w:b w:val="0"/>
            <w:color w:val="auto"/>
          </w:rPr>
          <w:t xml:space="preserve"> У</w:t>
        </w:r>
        <w:r w:rsidR="001D19FB" w:rsidRPr="00475353">
          <w:rPr>
            <w:rStyle w:val="af6"/>
            <w:b w:val="0"/>
            <w:color w:val="auto"/>
          </w:rPr>
          <w:t>чебный план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_Toc414553282 \h </w:instrText>
        </w:r>
        <w:r w:rsidRPr="00475353">
          <w:rPr>
            <w:webHidden/>
          </w:rPr>
        </w:r>
        <w:r w:rsidRPr="00475353">
          <w:rPr>
            <w:webHidden/>
          </w:rPr>
          <w:fldChar w:fldCharType="separate"/>
        </w:r>
        <w:r w:rsidR="00675B4D">
          <w:rPr>
            <w:webHidden/>
          </w:rPr>
          <w:t>478</w:t>
        </w:r>
        <w:r w:rsidRPr="00475353">
          <w:rPr>
            <w:webHidden/>
          </w:rPr>
          <w:fldChar w:fldCharType="end"/>
        </w:r>
      </w:hyperlink>
    </w:p>
    <w:p w:rsidR="001D19FB" w:rsidRPr="00475353" w:rsidRDefault="00C37221" w:rsidP="003067D1">
      <w:pPr>
        <w:pStyle w:val="33"/>
        <w:rPr>
          <w:rFonts w:eastAsiaTheme="minorEastAsia"/>
          <w:noProof/>
          <w:lang w:eastAsia="ru-RU"/>
        </w:rPr>
      </w:pPr>
      <w:hyperlink w:anchor="_Toc414553283" w:history="1">
        <w:r w:rsidR="00971C6F">
          <w:rPr>
            <w:rStyle w:val="af6"/>
            <w:b w:val="0"/>
            <w:noProof/>
            <w:color w:val="auto"/>
          </w:rPr>
          <w:t xml:space="preserve">3.1.1. </w:t>
        </w:r>
        <w:r w:rsidR="003067D1">
          <w:rPr>
            <w:rStyle w:val="af6"/>
            <w:b w:val="0"/>
            <w:noProof/>
            <w:color w:val="auto"/>
          </w:rPr>
          <w:t xml:space="preserve"> К</w:t>
        </w:r>
        <w:r w:rsidR="001D19FB" w:rsidRPr="00475353">
          <w:rPr>
            <w:rStyle w:val="af6"/>
            <w:b w:val="0"/>
            <w:noProof/>
            <w:color w:val="auto"/>
          </w:rPr>
          <w:t>алендарный учебный график</w:t>
        </w:r>
        <w:r w:rsidR="001D19FB" w:rsidRPr="00475353">
          <w:rPr>
            <w:noProof/>
            <w:webHidden/>
          </w:rPr>
          <w:tab/>
        </w:r>
        <w:r w:rsidRPr="00475353">
          <w:rPr>
            <w:noProof/>
            <w:webHidden/>
          </w:rPr>
          <w:fldChar w:fldCharType="begin"/>
        </w:r>
        <w:r w:rsidR="001D19FB" w:rsidRPr="00475353">
          <w:rPr>
            <w:noProof/>
            <w:webHidden/>
          </w:rPr>
          <w:instrText xml:space="preserve"> PAGEREF _Toc414553283 \h </w:instrText>
        </w:r>
        <w:r w:rsidRPr="00475353">
          <w:rPr>
            <w:noProof/>
            <w:webHidden/>
          </w:rPr>
        </w:r>
        <w:r w:rsidRPr="00475353">
          <w:rPr>
            <w:noProof/>
            <w:webHidden/>
          </w:rPr>
          <w:fldChar w:fldCharType="separate"/>
        </w:r>
        <w:r w:rsidR="00675B4D">
          <w:rPr>
            <w:noProof/>
            <w:webHidden/>
          </w:rPr>
          <w:t>486</w:t>
        </w:r>
        <w:r w:rsidRPr="00475353">
          <w:rPr>
            <w:noProof/>
            <w:webHidden/>
          </w:rPr>
          <w:fldChar w:fldCharType="end"/>
        </w:r>
      </w:hyperlink>
    </w:p>
    <w:p w:rsidR="001D19FB" w:rsidRPr="00475353" w:rsidRDefault="00C37221" w:rsidP="003067D1">
      <w:pPr>
        <w:pStyle w:val="33"/>
        <w:rPr>
          <w:rFonts w:eastAsiaTheme="minorEastAsia"/>
          <w:noProof/>
          <w:lang w:eastAsia="ru-RU"/>
        </w:rPr>
      </w:pPr>
      <w:hyperlink w:anchor="_Toc414553284" w:history="1">
        <w:r w:rsidR="00971C6F">
          <w:rPr>
            <w:rStyle w:val="af6"/>
            <w:rFonts w:eastAsia="@Arial Unicode MS"/>
            <w:b w:val="0"/>
            <w:noProof/>
            <w:color w:val="auto"/>
          </w:rPr>
          <w:t>3.1.2.</w:t>
        </w:r>
        <w:r w:rsidR="003067D1">
          <w:rPr>
            <w:rStyle w:val="af6"/>
            <w:rFonts w:eastAsia="@Arial Unicode MS"/>
            <w:b w:val="0"/>
            <w:noProof/>
            <w:color w:val="auto"/>
          </w:rPr>
          <w:t xml:space="preserve"> П</w:t>
        </w:r>
        <w:r w:rsidR="001D19FB" w:rsidRPr="00475353">
          <w:rPr>
            <w:rStyle w:val="af6"/>
            <w:rFonts w:eastAsia="@Arial Unicode MS"/>
            <w:b w:val="0"/>
            <w:noProof/>
            <w:color w:val="auto"/>
          </w:rPr>
          <w:t>лан внеурочной деятельности</w:t>
        </w:r>
        <w:r w:rsidR="001D19FB" w:rsidRPr="00475353">
          <w:rPr>
            <w:noProof/>
            <w:webHidden/>
          </w:rPr>
          <w:tab/>
        </w:r>
        <w:r w:rsidRPr="00475353">
          <w:rPr>
            <w:noProof/>
            <w:webHidden/>
          </w:rPr>
          <w:fldChar w:fldCharType="begin"/>
        </w:r>
        <w:r w:rsidR="001D19FB" w:rsidRPr="00475353">
          <w:rPr>
            <w:noProof/>
            <w:webHidden/>
          </w:rPr>
          <w:instrText xml:space="preserve"> PAGEREF _Toc414553284 \h </w:instrText>
        </w:r>
        <w:r w:rsidRPr="00475353">
          <w:rPr>
            <w:noProof/>
            <w:webHidden/>
          </w:rPr>
        </w:r>
        <w:r w:rsidRPr="00475353">
          <w:rPr>
            <w:noProof/>
            <w:webHidden/>
          </w:rPr>
          <w:fldChar w:fldCharType="separate"/>
        </w:r>
        <w:r w:rsidR="00675B4D">
          <w:rPr>
            <w:noProof/>
            <w:webHidden/>
          </w:rPr>
          <w:t>487</w:t>
        </w:r>
        <w:r w:rsidRPr="00475353">
          <w:rPr>
            <w:noProof/>
            <w:webHidden/>
          </w:rPr>
          <w:fldChar w:fldCharType="end"/>
        </w:r>
      </w:hyperlink>
    </w:p>
    <w:p w:rsidR="001D19FB" w:rsidRPr="00475353" w:rsidRDefault="00C37221">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Pr="00475353">
          <w:rPr>
            <w:webHidden/>
          </w:rPr>
          <w:fldChar w:fldCharType="begin"/>
        </w:r>
        <w:r w:rsidR="001D19FB" w:rsidRPr="00475353">
          <w:rPr>
            <w:webHidden/>
          </w:rPr>
          <w:instrText xml:space="preserve"> PAGEREF _Toc414553285 \h </w:instrText>
        </w:r>
        <w:r w:rsidRPr="00475353">
          <w:rPr>
            <w:webHidden/>
          </w:rPr>
        </w:r>
        <w:r w:rsidRPr="00475353">
          <w:rPr>
            <w:webHidden/>
          </w:rPr>
          <w:fldChar w:fldCharType="separate"/>
        </w:r>
        <w:r w:rsidR="00675B4D">
          <w:rPr>
            <w:webHidden/>
          </w:rPr>
          <w:t>490</w:t>
        </w:r>
        <w:r w:rsidRPr="00475353">
          <w:rPr>
            <w:webHidden/>
          </w:rPr>
          <w:fldChar w:fldCharType="end"/>
        </w:r>
      </w:hyperlink>
    </w:p>
    <w:p w:rsidR="001D19FB" w:rsidRPr="00475353" w:rsidRDefault="00C37221">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Pr="00475353">
          <w:rPr>
            <w:webHidden/>
          </w:rPr>
          <w:fldChar w:fldCharType="begin"/>
        </w:r>
        <w:r w:rsidR="001D19FB" w:rsidRPr="00475353">
          <w:rPr>
            <w:webHidden/>
          </w:rPr>
          <w:instrText xml:space="preserve"> PAGEREF _Toc414553286 \h </w:instrText>
        </w:r>
        <w:r w:rsidRPr="00475353">
          <w:rPr>
            <w:webHidden/>
          </w:rPr>
        </w:r>
        <w:r w:rsidRPr="00475353">
          <w:rPr>
            <w:webHidden/>
          </w:rPr>
          <w:fldChar w:fldCharType="separate"/>
        </w:r>
        <w:r w:rsidR="00675B4D">
          <w:rPr>
            <w:webHidden/>
          </w:rPr>
          <w:t>490</w:t>
        </w:r>
        <w:r w:rsidRPr="00475353">
          <w:rPr>
            <w:webHidden/>
          </w:rPr>
          <w:fldChar w:fldCharType="end"/>
        </w:r>
      </w:hyperlink>
    </w:p>
    <w:p w:rsidR="001D19FB" w:rsidRPr="00475353" w:rsidRDefault="00C37221" w:rsidP="003067D1">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_Toc414553287 \h </w:instrText>
        </w:r>
        <w:r w:rsidRPr="00475353">
          <w:rPr>
            <w:noProof/>
            <w:webHidden/>
          </w:rPr>
        </w:r>
        <w:r w:rsidRPr="00475353">
          <w:rPr>
            <w:noProof/>
            <w:webHidden/>
          </w:rPr>
          <w:fldChar w:fldCharType="separate"/>
        </w:r>
        <w:r w:rsidR="00675B4D">
          <w:rPr>
            <w:noProof/>
            <w:webHidden/>
          </w:rPr>
          <w:t>496</w:t>
        </w:r>
        <w:r w:rsidRPr="00475353">
          <w:rPr>
            <w:noProof/>
            <w:webHidden/>
          </w:rPr>
          <w:fldChar w:fldCharType="end"/>
        </w:r>
      </w:hyperlink>
    </w:p>
    <w:p w:rsidR="001D19FB" w:rsidRPr="00475353" w:rsidRDefault="00C37221" w:rsidP="003067D1">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_Toc414553288 \h </w:instrText>
        </w:r>
        <w:r w:rsidRPr="00475353">
          <w:rPr>
            <w:noProof/>
            <w:webHidden/>
          </w:rPr>
        </w:r>
        <w:r w:rsidRPr="00475353">
          <w:rPr>
            <w:noProof/>
            <w:webHidden/>
          </w:rPr>
          <w:fldChar w:fldCharType="separate"/>
        </w:r>
        <w:r w:rsidR="00675B4D">
          <w:rPr>
            <w:noProof/>
            <w:webHidden/>
          </w:rPr>
          <w:t>498</w:t>
        </w:r>
        <w:r w:rsidRPr="00475353">
          <w:rPr>
            <w:noProof/>
            <w:webHidden/>
          </w:rPr>
          <w:fldChar w:fldCharType="end"/>
        </w:r>
      </w:hyperlink>
    </w:p>
    <w:p w:rsidR="001D19FB" w:rsidRPr="00475353" w:rsidRDefault="00C37221" w:rsidP="003067D1">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Pr="00475353">
          <w:rPr>
            <w:noProof/>
            <w:webHidden/>
          </w:rPr>
          <w:fldChar w:fldCharType="begin"/>
        </w:r>
        <w:r w:rsidR="001D19FB" w:rsidRPr="00475353">
          <w:rPr>
            <w:noProof/>
            <w:webHidden/>
          </w:rPr>
          <w:instrText xml:space="preserve"> PAGEREF _Toc414553289 \h </w:instrText>
        </w:r>
        <w:r w:rsidRPr="00475353">
          <w:rPr>
            <w:noProof/>
            <w:webHidden/>
          </w:rPr>
        </w:r>
        <w:r w:rsidRPr="00475353">
          <w:rPr>
            <w:noProof/>
            <w:webHidden/>
          </w:rPr>
          <w:fldChar w:fldCharType="separate"/>
        </w:r>
        <w:r w:rsidR="00675B4D">
          <w:rPr>
            <w:noProof/>
            <w:webHidden/>
          </w:rPr>
          <w:t>510</w:t>
        </w:r>
        <w:r w:rsidRPr="00475353">
          <w:rPr>
            <w:noProof/>
            <w:webHidden/>
          </w:rPr>
          <w:fldChar w:fldCharType="end"/>
        </w:r>
      </w:hyperlink>
    </w:p>
    <w:p w:rsidR="001D19FB" w:rsidRPr="00475353" w:rsidRDefault="00C37221" w:rsidP="003067D1">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_Toc414553290 \h </w:instrText>
        </w:r>
        <w:r w:rsidRPr="00475353">
          <w:rPr>
            <w:noProof/>
            <w:webHidden/>
          </w:rPr>
        </w:r>
        <w:r w:rsidRPr="00475353">
          <w:rPr>
            <w:noProof/>
            <w:webHidden/>
          </w:rPr>
          <w:fldChar w:fldCharType="separate"/>
        </w:r>
        <w:r w:rsidR="00675B4D">
          <w:rPr>
            <w:noProof/>
            <w:webHidden/>
          </w:rPr>
          <w:t>514</w:t>
        </w:r>
        <w:r w:rsidRPr="00475353">
          <w:rPr>
            <w:noProof/>
            <w:webHidden/>
          </w:rPr>
          <w:fldChar w:fldCharType="end"/>
        </w:r>
      </w:hyperlink>
    </w:p>
    <w:p w:rsidR="001D19FB" w:rsidRPr="00475353" w:rsidRDefault="00C37221" w:rsidP="003067D1">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_Toc414553291 \h </w:instrText>
        </w:r>
        <w:r w:rsidRPr="00475353">
          <w:rPr>
            <w:noProof/>
            <w:webHidden/>
          </w:rPr>
        </w:r>
        <w:r w:rsidRPr="00475353">
          <w:rPr>
            <w:noProof/>
            <w:webHidden/>
          </w:rPr>
          <w:fldChar w:fldCharType="separate"/>
        </w:r>
        <w:r w:rsidR="00675B4D">
          <w:rPr>
            <w:noProof/>
            <w:webHidden/>
          </w:rPr>
          <w:t>521</w:t>
        </w:r>
        <w:r w:rsidRPr="00475353">
          <w:rPr>
            <w:noProof/>
            <w:webHidden/>
          </w:rPr>
          <w:fldChar w:fldCharType="end"/>
        </w:r>
      </w:hyperlink>
    </w:p>
    <w:p w:rsidR="001D19FB" w:rsidRPr="00475353" w:rsidRDefault="00C37221" w:rsidP="003067D1">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_Toc414553292 \h </w:instrText>
        </w:r>
        <w:r w:rsidRPr="00475353">
          <w:rPr>
            <w:noProof/>
            <w:webHidden/>
          </w:rPr>
        </w:r>
        <w:r w:rsidRPr="00475353">
          <w:rPr>
            <w:noProof/>
            <w:webHidden/>
          </w:rPr>
          <w:fldChar w:fldCharType="separate"/>
        </w:r>
        <w:r w:rsidR="00675B4D">
          <w:rPr>
            <w:noProof/>
            <w:webHidden/>
          </w:rPr>
          <w:t>523</w:t>
        </w:r>
        <w:r w:rsidRPr="00475353">
          <w:rPr>
            <w:noProof/>
            <w:webHidden/>
          </w:rPr>
          <w:fldChar w:fldCharType="end"/>
        </w:r>
      </w:hyperlink>
    </w:p>
    <w:p w:rsidR="00B73739" w:rsidRPr="00B73739" w:rsidRDefault="00C37221" w:rsidP="00B73739">
      <w:pPr>
        <w:ind w:firstLine="539"/>
        <w:jc w:val="both"/>
        <w:rPr>
          <w:rFonts w:ascii="Times New Roman" w:hAnsi="Times New Roman"/>
          <w:sz w:val="28"/>
          <w:szCs w:val="28"/>
        </w:rPr>
      </w:pPr>
      <w:r w:rsidRPr="00475353">
        <w:lastRenderedPageBreak/>
        <w:fldChar w:fldCharType="end"/>
      </w:r>
      <w:bookmarkStart w:id="1" w:name="_Toc405145646"/>
      <w:bookmarkStart w:id="2" w:name="_Toc406058975"/>
      <w:bookmarkStart w:id="3" w:name="_Toc409691623"/>
      <w:bookmarkStart w:id="4" w:name="_Toc410653944"/>
      <w:bookmarkStart w:id="5" w:name="_Toc414553125"/>
      <w:r w:rsidR="00B73739" w:rsidRPr="00B73739">
        <w:t xml:space="preserve"> </w:t>
      </w:r>
      <w:r w:rsidR="00B73739" w:rsidRPr="00B73739">
        <w:rPr>
          <w:rFonts w:ascii="Times New Roman" w:hAnsi="Times New Roman"/>
          <w:sz w:val="28"/>
          <w:szCs w:val="28"/>
        </w:rPr>
        <w:t>Образовательная программа МКОУ «Джемикентская СОШ» представляет собой нормативно-управленческий документ, который определяет комплекс основных характеристик образования (объем, содержание, планируемые результаты), организационно-педагогических условий, форм аттестации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а также характеризует специфику организационного, научно-методического, кадрового обеспечения педагогического процесса и инновационных изменений образовательной среды школы.</w:t>
      </w:r>
    </w:p>
    <w:p w:rsidR="00B73739" w:rsidRPr="00B73739" w:rsidRDefault="00B73739" w:rsidP="00B73739">
      <w:pPr>
        <w:pStyle w:val="Default"/>
        <w:ind w:firstLine="708"/>
        <w:rPr>
          <w:rFonts w:ascii="Times New Roman" w:hAnsi="Times New Roman" w:cs="Times New Roman"/>
          <w:sz w:val="28"/>
          <w:szCs w:val="28"/>
        </w:rPr>
      </w:pPr>
      <w:r w:rsidRPr="00B73739">
        <w:rPr>
          <w:rFonts w:ascii="Times New Roman" w:hAnsi="Times New Roman" w:cs="Times New Roman"/>
          <w:sz w:val="28"/>
          <w:szCs w:val="28"/>
        </w:rPr>
        <w:t xml:space="preserve">Программа основана на нормативно-правовых документах Российской Федерации </w:t>
      </w:r>
    </w:p>
    <w:p w:rsidR="00B73739" w:rsidRPr="00B73739" w:rsidRDefault="00B73739" w:rsidP="00B73739">
      <w:pPr>
        <w:pStyle w:val="Default"/>
        <w:ind w:firstLine="708"/>
        <w:rPr>
          <w:rFonts w:ascii="Times New Roman" w:hAnsi="Times New Roman" w:cs="Times New Roman"/>
          <w:sz w:val="28"/>
          <w:szCs w:val="28"/>
        </w:rPr>
      </w:pPr>
      <w:r w:rsidRPr="00B73739">
        <w:rPr>
          <w:rFonts w:ascii="Times New Roman" w:hAnsi="Times New Roman" w:cs="Times New Roman"/>
          <w:sz w:val="28"/>
          <w:szCs w:val="28"/>
        </w:rPr>
        <w:t xml:space="preserve">Закона Российской Федерации от 29 декабря 2012 года № 273 «Об образовании в Российской Федерации»; </w:t>
      </w:r>
    </w:p>
    <w:p w:rsidR="00B73739" w:rsidRPr="00B73739" w:rsidRDefault="00B73739" w:rsidP="00B73739">
      <w:pPr>
        <w:pStyle w:val="Default"/>
        <w:numPr>
          <w:ilvl w:val="0"/>
          <w:numId w:val="223"/>
        </w:numPr>
        <w:spacing w:after="55"/>
        <w:rPr>
          <w:rFonts w:ascii="Times New Roman" w:hAnsi="Times New Roman" w:cs="Times New Roman"/>
          <w:sz w:val="28"/>
          <w:szCs w:val="28"/>
        </w:rPr>
      </w:pPr>
      <w:r w:rsidRPr="00B73739">
        <w:rPr>
          <w:rFonts w:ascii="Times New Roman" w:hAnsi="Times New Roman" w:cs="Times New Roman"/>
          <w:bCs/>
          <w:color w:val="22272F"/>
          <w:sz w:val="28"/>
          <w:szCs w:val="28"/>
          <w:shd w:val="clear" w:color="auto" w:fill="FFFFFF"/>
        </w:rPr>
        <w:t xml:space="preserve">Приказа Минобразования РФ от 9 марта </w:t>
      </w:r>
      <w:smartTag w:uri="urn:schemas-microsoft-com:office:smarttags" w:element="metricconverter">
        <w:smartTagPr>
          <w:attr w:name="ProductID" w:val="2004 г"/>
        </w:smartTagPr>
        <w:r w:rsidRPr="00B73739">
          <w:rPr>
            <w:rFonts w:ascii="Times New Roman" w:hAnsi="Times New Roman" w:cs="Times New Roman"/>
            <w:bCs/>
            <w:color w:val="22272F"/>
            <w:sz w:val="28"/>
            <w:szCs w:val="28"/>
            <w:shd w:val="clear" w:color="auto" w:fill="FFFFFF"/>
          </w:rPr>
          <w:t>2004 г</w:t>
        </w:r>
      </w:smartTag>
      <w:r w:rsidRPr="00B73739">
        <w:rPr>
          <w:rFonts w:ascii="Times New Roman" w:hAnsi="Times New Roman" w:cs="Times New Roman"/>
          <w:bCs/>
          <w:color w:val="22272F"/>
          <w:sz w:val="28"/>
          <w:szCs w:val="28"/>
          <w:shd w:val="clear" w:color="auto" w:fill="FFFFFF"/>
        </w:rPr>
        <w:t>. N 1312</w:t>
      </w:r>
      <w:r w:rsidRPr="00B73739">
        <w:rPr>
          <w:rFonts w:ascii="Times New Roman" w:hAnsi="Times New Roman" w:cs="Times New Roman"/>
          <w:bCs/>
          <w:color w:val="22272F"/>
          <w:sz w:val="28"/>
          <w:szCs w:val="28"/>
        </w:rPr>
        <w:br/>
      </w:r>
      <w:r w:rsidRPr="00B73739">
        <w:rPr>
          <w:rFonts w:ascii="Times New Roman" w:hAnsi="Times New Roman" w:cs="Times New Roman"/>
          <w:bCs/>
          <w:color w:val="22272F"/>
          <w:sz w:val="28"/>
          <w:szCs w:val="28"/>
          <w:shd w:val="clear" w:color="auto" w:fill="FFFFFF"/>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73739" w:rsidRPr="00B73739" w:rsidRDefault="00B73739" w:rsidP="00B73739">
      <w:pPr>
        <w:pStyle w:val="Default"/>
        <w:ind w:firstLine="708"/>
        <w:jc w:val="both"/>
        <w:rPr>
          <w:rFonts w:ascii="Times New Roman" w:hAnsi="Times New Roman" w:cs="Times New Roman"/>
          <w:sz w:val="28"/>
          <w:szCs w:val="28"/>
        </w:rPr>
      </w:pPr>
    </w:p>
    <w:p w:rsidR="00B73739" w:rsidRPr="00B73739" w:rsidRDefault="00B73739" w:rsidP="00B73739">
      <w:pPr>
        <w:pStyle w:val="Default"/>
        <w:ind w:firstLine="708"/>
        <w:jc w:val="both"/>
        <w:rPr>
          <w:rFonts w:ascii="Times New Roman" w:hAnsi="Times New Roman" w:cs="Times New Roman"/>
          <w:sz w:val="28"/>
          <w:szCs w:val="28"/>
        </w:rPr>
      </w:pPr>
    </w:p>
    <w:p w:rsidR="00B73739" w:rsidRPr="00B73739" w:rsidRDefault="00B73739" w:rsidP="00B73739">
      <w:pPr>
        <w:pStyle w:val="Default"/>
        <w:rPr>
          <w:rFonts w:ascii="Times New Roman" w:hAnsi="Times New Roman" w:cs="Times New Roman"/>
          <w:bCs/>
          <w:sz w:val="28"/>
          <w:szCs w:val="28"/>
        </w:rPr>
      </w:pPr>
      <w:r w:rsidRPr="00B73739">
        <w:rPr>
          <w:rFonts w:ascii="Times New Roman" w:hAnsi="Times New Roman" w:cs="Times New Roman"/>
          <w:bCs/>
          <w:sz w:val="28"/>
          <w:szCs w:val="28"/>
        </w:rPr>
        <w:t xml:space="preserve"> Цели и задачи образовательной программы </w:t>
      </w:r>
    </w:p>
    <w:p w:rsidR="00B73739" w:rsidRPr="00B73739" w:rsidRDefault="00B73739" w:rsidP="00B73739">
      <w:pPr>
        <w:pStyle w:val="Default"/>
        <w:rPr>
          <w:rFonts w:ascii="Times New Roman" w:hAnsi="Times New Roman" w:cs="Times New Roman"/>
          <w:sz w:val="28"/>
          <w:szCs w:val="28"/>
        </w:rPr>
      </w:pP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bCs/>
          <w:sz w:val="28"/>
          <w:szCs w:val="28"/>
        </w:rPr>
        <w:t xml:space="preserve">Целями реализации </w:t>
      </w:r>
      <w:r w:rsidRPr="00B73739">
        <w:rPr>
          <w:rFonts w:ascii="Times New Roman" w:hAnsi="Times New Roman" w:cs="Times New Roman"/>
          <w:sz w:val="28"/>
          <w:szCs w:val="28"/>
        </w:rPr>
        <w:t xml:space="preserve">основной образовательной программы являются: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и старшего школьного возраста, индивидуальными особенностями его развития и состояния здоровья; становление и развитие личности, её индивидуальности, самобытности, уникальности, неповторимости. </w:t>
      </w:r>
    </w:p>
    <w:p w:rsidR="00B73739" w:rsidRPr="00B73739" w:rsidRDefault="00B73739" w:rsidP="00B73739">
      <w:pPr>
        <w:pStyle w:val="Default"/>
        <w:jc w:val="both"/>
        <w:rPr>
          <w:rFonts w:ascii="Times New Roman" w:hAnsi="Times New Roman" w:cs="Times New Roman"/>
          <w:sz w:val="28"/>
          <w:szCs w:val="28"/>
        </w:rPr>
      </w:pPr>
    </w:p>
    <w:p w:rsidR="00B73739" w:rsidRPr="00B73739" w:rsidRDefault="00B73739" w:rsidP="00B73739">
      <w:pPr>
        <w:pStyle w:val="Default"/>
        <w:rPr>
          <w:rFonts w:ascii="Times New Roman" w:hAnsi="Times New Roman" w:cs="Times New Roman"/>
          <w:sz w:val="28"/>
          <w:szCs w:val="28"/>
        </w:rPr>
      </w:pPr>
      <w:r w:rsidRPr="00B73739">
        <w:rPr>
          <w:rFonts w:ascii="Times New Roman" w:hAnsi="Times New Roman" w:cs="Times New Roman"/>
          <w:bCs/>
          <w:sz w:val="28"/>
          <w:szCs w:val="28"/>
        </w:rPr>
        <w:t xml:space="preserve">Достижение поставленных целей </w:t>
      </w:r>
      <w:r w:rsidRPr="00B73739">
        <w:rPr>
          <w:rFonts w:ascii="Times New Roman" w:hAnsi="Times New Roman" w:cs="Times New Roman"/>
          <w:sz w:val="28"/>
          <w:szCs w:val="28"/>
        </w:rPr>
        <w:t xml:space="preserve">при разработке и реализации образовательным учреждением основной образовательной программы основного общего и среднего общего образования предусматривает решение следующих основных задач: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обеспечение соответствия основной образовательной программы требованиям стандарта;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обеспечение преемственности дошкольного, начального общего, основного общего, среднего  общего образования;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обеспечение доступности получения качественного образования, достижение планируемых результатов освоения основной образовательной программы основного общего и среднего общего образования всеми обучающимися, в </w:t>
      </w:r>
      <w:r w:rsidRPr="00B73739">
        <w:rPr>
          <w:rFonts w:ascii="Times New Roman" w:hAnsi="Times New Roman" w:cs="Times New Roman"/>
          <w:sz w:val="28"/>
          <w:szCs w:val="28"/>
        </w:rPr>
        <w:lastRenderedPageBreak/>
        <w:t xml:space="preserve">том числе детьми-инвалидами и детьми с ограниченными возможностями здоровья;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обеспечение эффективного сочетания урочных и внеурочных форм организации образовательного процесса, взаимодействия всех его участников;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взаимодействие образовательного учреждения при реализации основной образовательной программы с социальными партнерами;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организация интеллектуальных и творческих соревнований, проектной и учебно-исследовательской деятельности;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включение обучающихся в процессы познания и преобразования внешкольной социальной среды (микрорайона, города) для приобретения опыта реального управления и действия;</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 социальное и учебно-исследовательское проектирование, профессиональная ориентация обучающихся при поддержке педагогов, психологов, сотрудничество с учреждениями профессионального образования, центрами психолого-педагогического сопровождения; </w:t>
      </w:r>
    </w:p>
    <w:p w:rsidR="00B73739" w:rsidRPr="00B73739" w:rsidRDefault="00B73739" w:rsidP="00B73739">
      <w:pPr>
        <w:pStyle w:val="Default"/>
        <w:numPr>
          <w:ilvl w:val="0"/>
          <w:numId w:val="224"/>
        </w:numPr>
        <w:ind w:left="0"/>
        <w:jc w:val="both"/>
        <w:rPr>
          <w:rFonts w:ascii="Times New Roman" w:hAnsi="Times New Roman" w:cs="Times New Roman"/>
          <w:sz w:val="28"/>
          <w:szCs w:val="28"/>
        </w:rPr>
      </w:pPr>
      <w:r w:rsidRPr="00B73739">
        <w:rPr>
          <w:rFonts w:ascii="Times New Roman" w:hAnsi="Times New Roman" w:cs="Times New Roman"/>
          <w:sz w:val="28"/>
          <w:szCs w:val="28"/>
        </w:rPr>
        <w:t xml:space="preserve">сохранение и укрепление физического, психологического и социального здоровья обучающихся, обеспечение их безопасности. </w:t>
      </w:r>
    </w:p>
    <w:p w:rsidR="00B73739" w:rsidRPr="00B73739" w:rsidRDefault="00B73739" w:rsidP="00B73739">
      <w:pPr>
        <w:pStyle w:val="Default"/>
        <w:jc w:val="both"/>
        <w:rPr>
          <w:rFonts w:ascii="Times New Roman" w:hAnsi="Times New Roman" w:cs="Times New Roman"/>
          <w:sz w:val="28"/>
          <w:szCs w:val="28"/>
        </w:rPr>
      </w:pPr>
    </w:p>
    <w:p w:rsidR="00B73739" w:rsidRPr="00B73739" w:rsidRDefault="00B73739" w:rsidP="00B73739">
      <w:pPr>
        <w:pStyle w:val="Default"/>
        <w:rPr>
          <w:rFonts w:ascii="Times New Roman" w:hAnsi="Times New Roman" w:cs="Times New Roman"/>
          <w:b/>
          <w:bCs/>
          <w:sz w:val="28"/>
          <w:szCs w:val="28"/>
        </w:rPr>
      </w:pPr>
      <w:r w:rsidRPr="00B73739">
        <w:rPr>
          <w:rFonts w:ascii="Times New Roman" w:hAnsi="Times New Roman" w:cs="Times New Roman"/>
          <w:b/>
          <w:bCs/>
          <w:sz w:val="28"/>
          <w:szCs w:val="28"/>
        </w:rPr>
        <w:t xml:space="preserve"> Информационная справка о школе </w:t>
      </w:r>
    </w:p>
    <w:p w:rsidR="00B73739" w:rsidRPr="00B73739" w:rsidRDefault="00B73739" w:rsidP="00B73739">
      <w:pPr>
        <w:pStyle w:val="Default"/>
        <w:rPr>
          <w:rFonts w:ascii="Times New Roman" w:hAnsi="Times New Roman" w:cs="Times New Roman"/>
          <w:b/>
          <w:sz w:val="28"/>
          <w:szCs w:val="28"/>
        </w:rPr>
      </w:pPr>
    </w:p>
    <w:p w:rsidR="00B73739" w:rsidRPr="00B73739" w:rsidRDefault="00B73739" w:rsidP="00B73739">
      <w:pPr>
        <w:pStyle w:val="Default"/>
        <w:rPr>
          <w:rFonts w:ascii="Times New Roman" w:hAnsi="Times New Roman" w:cs="Times New Roman"/>
          <w:sz w:val="28"/>
          <w:szCs w:val="28"/>
        </w:rPr>
      </w:pPr>
      <w:r w:rsidRPr="00B73739">
        <w:rPr>
          <w:rFonts w:ascii="Times New Roman" w:hAnsi="Times New Roman" w:cs="Times New Roman"/>
          <w:sz w:val="28"/>
          <w:szCs w:val="28"/>
        </w:rPr>
        <w:t xml:space="preserve">1. </w:t>
      </w:r>
      <w:r w:rsidRPr="00B73739">
        <w:rPr>
          <w:rFonts w:ascii="Times New Roman" w:hAnsi="Times New Roman" w:cs="Times New Roman"/>
          <w:bCs/>
          <w:sz w:val="28"/>
          <w:szCs w:val="28"/>
        </w:rPr>
        <w:t xml:space="preserve">    </w:t>
      </w:r>
      <w:r w:rsidRPr="00B73739">
        <w:rPr>
          <w:rFonts w:ascii="Times New Roman" w:hAnsi="Times New Roman" w:cs="Times New Roman"/>
          <w:sz w:val="28"/>
          <w:szCs w:val="28"/>
        </w:rPr>
        <w:t xml:space="preserve">МКОУ «Джемикентская СОШ» реализует общеобразовательные программы  основного общего и среднего общего образования. </w:t>
      </w:r>
    </w:p>
    <w:p w:rsidR="00B73739" w:rsidRPr="00B73739" w:rsidRDefault="00B73739" w:rsidP="00B73739">
      <w:pPr>
        <w:ind w:firstLine="567"/>
        <w:jc w:val="both"/>
        <w:rPr>
          <w:rFonts w:ascii="Times New Roman" w:hAnsi="Times New Roman"/>
          <w:sz w:val="28"/>
          <w:szCs w:val="28"/>
        </w:rPr>
      </w:pPr>
      <w:r w:rsidRPr="00B73739">
        <w:rPr>
          <w:rFonts w:ascii="Times New Roman" w:hAnsi="Times New Roman"/>
          <w:sz w:val="28"/>
          <w:szCs w:val="28"/>
        </w:rPr>
        <w:t>В данном здании школа функционирует с 2006 года, имеет государственную лицензию на</w:t>
      </w:r>
      <w:r w:rsidRPr="00B73739">
        <w:rPr>
          <w:rFonts w:ascii="Times New Roman" w:hAnsi="Times New Roman"/>
          <w:color w:val="FF0000"/>
          <w:sz w:val="28"/>
          <w:szCs w:val="28"/>
        </w:rPr>
        <w:t xml:space="preserve"> </w:t>
      </w:r>
      <w:r w:rsidRPr="00B73739">
        <w:rPr>
          <w:rFonts w:ascii="Times New Roman" w:hAnsi="Times New Roman"/>
          <w:sz w:val="28"/>
          <w:szCs w:val="28"/>
        </w:rPr>
        <w:t xml:space="preserve">образовательную деятельность и государственную аккредитацию. </w:t>
      </w:r>
    </w:p>
    <w:p w:rsidR="00B73739" w:rsidRPr="00B73739" w:rsidRDefault="00B73739" w:rsidP="00B73739">
      <w:pPr>
        <w:ind w:firstLine="567"/>
        <w:jc w:val="both"/>
        <w:rPr>
          <w:rFonts w:ascii="Times New Roman" w:hAnsi="Times New Roman"/>
          <w:sz w:val="28"/>
          <w:szCs w:val="28"/>
        </w:rPr>
      </w:pPr>
      <w:r w:rsidRPr="00B73739">
        <w:rPr>
          <w:rFonts w:ascii="Times New Roman" w:hAnsi="Times New Roman"/>
          <w:sz w:val="28"/>
          <w:szCs w:val="28"/>
        </w:rPr>
        <w:lastRenderedPageBreak/>
        <w:t xml:space="preserve">  В школе организовываются курсы внеурочной деятельности, удовлетворяющие запросы обучающихся и родителей (с учётом возможностей школы). </w:t>
      </w:r>
    </w:p>
    <w:p w:rsidR="00B73739" w:rsidRPr="00B73739" w:rsidRDefault="00B73739" w:rsidP="00B73739">
      <w:pPr>
        <w:tabs>
          <w:tab w:val="left" w:pos="2410"/>
        </w:tabs>
        <w:ind w:firstLine="680"/>
        <w:jc w:val="both"/>
        <w:rPr>
          <w:rFonts w:ascii="Times New Roman" w:hAnsi="Times New Roman"/>
          <w:sz w:val="28"/>
          <w:szCs w:val="28"/>
        </w:rPr>
      </w:pPr>
      <w:r w:rsidRPr="00B73739">
        <w:rPr>
          <w:rFonts w:ascii="Times New Roman" w:hAnsi="Times New Roman"/>
          <w:sz w:val="28"/>
          <w:szCs w:val="28"/>
        </w:rPr>
        <w:t xml:space="preserve">Школа на достаточном уровне осуществляет свою миссию, обучая всех детей, изъявляющих желание обучатся в данном образовательном учреждении. Образовательная функция является ведущим аспектом деятельности. Работа педагогического коллектива обеспечивает реализацию целей и задач, определённых образовательной программой. В работе с учащимися школа руководствуется действующими нормативными документами: Законом РФ «Об образовании РФ»,  Уставом </w:t>
      </w:r>
      <w:r w:rsidRPr="00B73739">
        <w:rPr>
          <w:rFonts w:ascii="Times New Roman" w:hAnsi="Times New Roman"/>
          <w:color w:val="000000"/>
          <w:sz w:val="28"/>
          <w:szCs w:val="28"/>
        </w:rPr>
        <w:t>МКОУ «Джемикентская СОШ»</w:t>
      </w:r>
      <w:r w:rsidRPr="00B73739">
        <w:rPr>
          <w:rFonts w:ascii="Times New Roman" w:hAnsi="Times New Roman"/>
          <w:sz w:val="28"/>
          <w:szCs w:val="28"/>
        </w:rPr>
        <w:t>, методическими письмами и рекомендациями, внутренними приказами, в которых определён круг регулируемых вопросов о правах и обязанностях участников образовательного процесса.</w:t>
      </w:r>
    </w:p>
    <w:p w:rsidR="00B73739" w:rsidRPr="00B73739" w:rsidRDefault="00B73739" w:rsidP="00B73739">
      <w:pPr>
        <w:tabs>
          <w:tab w:val="left" w:pos="2410"/>
        </w:tabs>
        <w:ind w:firstLine="680"/>
        <w:jc w:val="both"/>
        <w:rPr>
          <w:rFonts w:ascii="Times New Roman" w:hAnsi="Times New Roman"/>
          <w:color w:val="FF0000"/>
          <w:sz w:val="28"/>
          <w:szCs w:val="28"/>
        </w:rPr>
      </w:pPr>
      <w:r w:rsidRPr="00B73739">
        <w:rPr>
          <w:rFonts w:ascii="Times New Roman" w:hAnsi="Times New Roman"/>
          <w:color w:val="000000"/>
          <w:sz w:val="28"/>
          <w:szCs w:val="28"/>
        </w:rPr>
        <w:t>Проектная мощность школы – 500 мест. В школе 13 класс комплектов:   10 – в основной, 2 – в средней школе.</w:t>
      </w:r>
    </w:p>
    <w:p w:rsidR="00B73739" w:rsidRPr="00B73739" w:rsidRDefault="00B73739" w:rsidP="00B73739">
      <w:pPr>
        <w:shd w:val="clear" w:color="auto" w:fill="FFFFFF"/>
        <w:suppressAutoHyphens/>
        <w:ind w:left="10" w:firstLine="557"/>
        <w:jc w:val="both"/>
        <w:rPr>
          <w:rFonts w:ascii="Times New Roman" w:hAnsi="Times New Roman"/>
          <w:sz w:val="28"/>
          <w:szCs w:val="28"/>
          <w:lang w:eastAsia="ar-SA"/>
        </w:rPr>
      </w:pPr>
      <w:r w:rsidRPr="00B73739">
        <w:rPr>
          <w:rFonts w:ascii="Times New Roman" w:hAnsi="Times New Roman"/>
          <w:sz w:val="28"/>
          <w:szCs w:val="28"/>
          <w:lang w:eastAsia="ar-SA"/>
        </w:rPr>
        <w:t xml:space="preserve">Большинство школьников из малообеспеченных семей, с низким уровнем либо средним уровнем дохода. Есть школьники из многодетных и неполных семей, дети «группы риска», опекаемые семьи. </w:t>
      </w:r>
    </w:p>
    <w:p w:rsidR="00B73739" w:rsidRPr="00B73739" w:rsidRDefault="00B73739" w:rsidP="00B73739">
      <w:pPr>
        <w:shd w:val="clear" w:color="auto" w:fill="FFFFFF"/>
        <w:suppressAutoHyphens/>
        <w:ind w:left="10" w:firstLine="557"/>
        <w:jc w:val="both"/>
        <w:rPr>
          <w:rFonts w:ascii="Times New Roman" w:hAnsi="Times New Roman"/>
          <w:sz w:val="28"/>
          <w:szCs w:val="28"/>
        </w:rPr>
      </w:pPr>
      <w:r w:rsidRPr="00B73739">
        <w:rPr>
          <w:rFonts w:ascii="Times New Roman" w:hAnsi="Times New Roman"/>
          <w:sz w:val="28"/>
          <w:szCs w:val="28"/>
        </w:rPr>
        <w:t xml:space="preserve">Школа укомплектована кадрами, педагогический коллектив школы стабильный, обладающий высоким уровнем профессионализма.  Педагогический коллектив школы проходит своевременно курсовую переподготовку. </w:t>
      </w:r>
    </w:p>
    <w:p w:rsidR="00B73739" w:rsidRPr="00B73739" w:rsidRDefault="00B73739" w:rsidP="00B73739">
      <w:pPr>
        <w:pStyle w:val="Default"/>
        <w:rPr>
          <w:rFonts w:ascii="Times New Roman" w:hAnsi="Times New Roman" w:cs="Times New Roman"/>
          <w:sz w:val="28"/>
          <w:szCs w:val="28"/>
        </w:rPr>
      </w:pPr>
    </w:p>
    <w:p w:rsidR="00B73739" w:rsidRPr="00B73739" w:rsidRDefault="00B73739" w:rsidP="00B73739">
      <w:pPr>
        <w:pStyle w:val="Default"/>
        <w:rPr>
          <w:rFonts w:ascii="Times New Roman" w:hAnsi="Times New Roman" w:cs="Times New Roman"/>
          <w:bCs/>
          <w:color w:val="auto"/>
          <w:sz w:val="28"/>
          <w:szCs w:val="28"/>
        </w:rPr>
      </w:pPr>
      <w:r w:rsidRPr="00B73739">
        <w:rPr>
          <w:rFonts w:ascii="Times New Roman" w:hAnsi="Times New Roman" w:cs="Times New Roman"/>
          <w:bCs/>
          <w:sz w:val="28"/>
          <w:szCs w:val="28"/>
        </w:rPr>
        <w:t>2</w:t>
      </w:r>
      <w:r w:rsidRPr="00B73739">
        <w:rPr>
          <w:rFonts w:ascii="Times New Roman" w:hAnsi="Times New Roman" w:cs="Times New Roman"/>
          <w:color w:val="auto"/>
          <w:sz w:val="28"/>
          <w:szCs w:val="28"/>
        </w:rPr>
        <w:t xml:space="preserve">. </w:t>
      </w:r>
      <w:r w:rsidRPr="00B73739">
        <w:rPr>
          <w:rFonts w:ascii="Times New Roman" w:hAnsi="Times New Roman" w:cs="Times New Roman"/>
          <w:bCs/>
          <w:color w:val="auto"/>
          <w:sz w:val="28"/>
          <w:szCs w:val="28"/>
        </w:rPr>
        <w:t>Адрес</w:t>
      </w:r>
    </w:p>
    <w:p w:rsidR="00B73739" w:rsidRPr="00B73739" w:rsidRDefault="00B73739" w:rsidP="00B73739">
      <w:pPr>
        <w:pStyle w:val="Default"/>
        <w:rPr>
          <w:rFonts w:ascii="Times New Roman" w:hAnsi="Times New Roman" w:cs="Times New Roman"/>
          <w:color w:val="auto"/>
          <w:sz w:val="28"/>
          <w:szCs w:val="28"/>
        </w:rPr>
      </w:pPr>
      <w:r w:rsidRPr="00B73739">
        <w:rPr>
          <w:rFonts w:ascii="Times New Roman" w:hAnsi="Times New Roman" w:cs="Times New Roman"/>
          <w:color w:val="auto"/>
          <w:sz w:val="28"/>
          <w:szCs w:val="28"/>
        </w:rPr>
        <w:t xml:space="preserve">368621, Республика Дагестан, Дербентский район, сел. Джемикент, ул. Школьная  17 </w:t>
      </w:r>
    </w:p>
    <w:p w:rsidR="00B73739" w:rsidRPr="00B73739" w:rsidRDefault="00DF7468" w:rsidP="00B73739">
      <w:pPr>
        <w:pStyle w:val="Default"/>
        <w:rPr>
          <w:rFonts w:ascii="Times New Roman" w:hAnsi="Times New Roman" w:cs="Times New Roman"/>
          <w:sz w:val="28"/>
          <w:szCs w:val="28"/>
        </w:rPr>
      </w:pPr>
      <w:r>
        <w:rPr>
          <w:rFonts w:ascii="Times New Roman" w:hAnsi="Times New Roman" w:cs="Times New Roman"/>
          <w:sz w:val="28"/>
          <w:szCs w:val="28"/>
        </w:rPr>
        <w:t>Телефон 8-960-411-11-27</w:t>
      </w:r>
    </w:p>
    <w:p w:rsidR="00B73739" w:rsidRPr="00B73739" w:rsidRDefault="00B73739" w:rsidP="00B73739">
      <w:pPr>
        <w:pStyle w:val="Default"/>
        <w:rPr>
          <w:rFonts w:ascii="Times New Roman" w:hAnsi="Times New Roman" w:cs="Times New Roman"/>
          <w:sz w:val="28"/>
          <w:szCs w:val="28"/>
        </w:rPr>
      </w:pPr>
      <w:r w:rsidRPr="00B73739">
        <w:rPr>
          <w:rFonts w:ascii="Times New Roman" w:hAnsi="Times New Roman" w:cs="Times New Roman"/>
          <w:sz w:val="28"/>
          <w:szCs w:val="28"/>
        </w:rPr>
        <w:t xml:space="preserve">Адрес электронной почты: </w:t>
      </w:r>
      <w:r w:rsidRPr="00B73739">
        <w:rPr>
          <w:rFonts w:ascii="Times New Roman" w:hAnsi="Times New Roman" w:cs="Times New Roman"/>
          <w:sz w:val="28"/>
          <w:szCs w:val="28"/>
          <w:lang w:val="en-US"/>
        </w:rPr>
        <w:t>dzhemikentskaya</w:t>
      </w:r>
      <w:r w:rsidRPr="00B73739">
        <w:rPr>
          <w:rFonts w:ascii="Times New Roman" w:hAnsi="Times New Roman" w:cs="Times New Roman"/>
          <w:sz w:val="28"/>
          <w:szCs w:val="28"/>
        </w:rPr>
        <w:t>_</w:t>
      </w:r>
      <w:r w:rsidRPr="00B73739">
        <w:rPr>
          <w:rFonts w:ascii="Times New Roman" w:hAnsi="Times New Roman" w:cs="Times New Roman"/>
          <w:sz w:val="28"/>
          <w:szCs w:val="28"/>
          <w:lang w:val="en-US"/>
        </w:rPr>
        <w:t>srednyashkola</w:t>
      </w:r>
      <w:r w:rsidRPr="00B73739">
        <w:rPr>
          <w:rFonts w:ascii="Times New Roman" w:hAnsi="Times New Roman" w:cs="Times New Roman"/>
          <w:sz w:val="28"/>
          <w:szCs w:val="28"/>
        </w:rPr>
        <w:t>@</w:t>
      </w:r>
      <w:r w:rsidRPr="00B73739">
        <w:rPr>
          <w:rFonts w:ascii="Times New Roman" w:hAnsi="Times New Roman" w:cs="Times New Roman"/>
          <w:sz w:val="28"/>
          <w:szCs w:val="28"/>
          <w:lang w:val="en-US"/>
        </w:rPr>
        <w:t>mail</w:t>
      </w:r>
      <w:r w:rsidRPr="00B73739">
        <w:rPr>
          <w:rFonts w:ascii="Times New Roman" w:hAnsi="Times New Roman" w:cs="Times New Roman"/>
          <w:sz w:val="28"/>
          <w:szCs w:val="28"/>
        </w:rPr>
        <w:t>.</w:t>
      </w:r>
      <w:r w:rsidRPr="00B73739">
        <w:rPr>
          <w:rFonts w:ascii="Times New Roman" w:hAnsi="Times New Roman" w:cs="Times New Roman"/>
          <w:sz w:val="28"/>
          <w:szCs w:val="28"/>
          <w:lang w:val="en-US"/>
        </w:rPr>
        <w:t>ru</w:t>
      </w:r>
    </w:p>
    <w:p w:rsidR="00B73739" w:rsidRPr="00B73739" w:rsidRDefault="00B73739" w:rsidP="00B73739">
      <w:pPr>
        <w:pStyle w:val="Default"/>
        <w:rPr>
          <w:rFonts w:ascii="Times New Roman" w:hAnsi="Times New Roman" w:cs="Times New Roman"/>
          <w:color w:val="auto"/>
          <w:sz w:val="28"/>
          <w:szCs w:val="28"/>
        </w:rPr>
      </w:pPr>
      <w:r w:rsidRPr="00B73739">
        <w:rPr>
          <w:rFonts w:ascii="Times New Roman" w:hAnsi="Times New Roman" w:cs="Times New Roman"/>
          <w:sz w:val="28"/>
          <w:szCs w:val="28"/>
        </w:rPr>
        <w:t xml:space="preserve">3. </w:t>
      </w:r>
      <w:r w:rsidRPr="00B73739">
        <w:rPr>
          <w:rFonts w:ascii="Times New Roman" w:hAnsi="Times New Roman" w:cs="Times New Roman"/>
          <w:bCs/>
          <w:sz w:val="28"/>
          <w:szCs w:val="28"/>
        </w:rPr>
        <w:t xml:space="preserve">Лицензия </w:t>
      </w:r>
      <w:r w:rsidRPr="00B73739">
        <w:rPr>
          <w:rFonts w:ascii="Times New Roman" w:hAnsi="Times New Roman" w:cs="Times New Roman"/>
          <w:sz w:val="28"/>
          <w:szCs w:val="28"/>
        </w:rPr>
        <w:t xml:space="preserve">выдана </w:t>
      </w:r>
      <w:r w:rsidR="00DF7468">
        <w:rPr>
          <w:rFonts w:ascii="Times New Roman" w:hAnsi="Times New Roman" w:cs="Times New Roman"/>
          <w:color w:val="auto"/>
          <w:sz w:val="28"/>
          <w:szCs w:val="28"/>
        </w:rPr>
        <w:t>серия   05Л01 № 0000887 25 ФЕВРАЛЯ 2013 г. (регистрационный № 6782</w:t>
      </w:r>
      <w:r w:rsidRPr="00B73739">
        <w:rPr>
          <w:rFonts w:ascii="Times New Roman" w:hAnsi="Times New Roman" w:cs="Times New Roman"/>
          <w:color w:val="auto"/>
          <w:sz w:val="28"/>
          <w:szCs w:val="28"/>
        </w:rPr>
        <w:t>)</w:t>
      </w:r>
    </w:p>
    <w:p w:rsidR="00B73739" w:rsidRPr="00B73739" w:rsidRDefault="00B73739" w:rsidP="00B73739">
      <w:pPr>
        <w:pStyle w:val="Default"/>
        <w:jc w:val="both"/>
        <w:rPr>
          <w:rFonts w:ascii="Times New Roman" w:hAnsi="Times New Roman" w:cs="Times New Roman"/>
          <w:color w:val="FF0000"/>
          <w:sz w:val="28"/>
          <w:szCs w:val="28"/>
        </w:rPr>
      </w:pPr>
      <w:r w:rsidRPr="00B73739">
        <w:rPr>
          <w:rFonts w:ascii="Times New Roman" w:hAnsi="Times New Roman" w:cs="Times New Roman"/>
          <w:bCs/>
          <w:sz w:val="28"/>
          <w:szCs w:val="28"/>
        </w:rPr>
        <w:t xml:space="preserve">      Виды образовательной деятельности: </w:t>
      </w:r>
      <w:r w:rsidRPr="00B73739">
        <w:rPr>
          <w:rFonts w:ascii="Times New Roman" w:hAnsi="Times New Roman" w:cs="Times New Roman"/>
          <w:sz w:val="28"/>
          <w:szCs w:val="28"/>
        </w:rPr>
        <w:t xml:space="preserve">основная общеобразовательная программа начального общего образования, основная общеобразовательная программа основного общего образования, основная общеобразовательная программа среднего общего образования. </w:t>
      </w:r>
    </w:p>
    <w:p w:rsidR="00B73739" w:rsidRPr="00B73739" w:rsidRDefault="00B73739" w:rsidP="00B73739">
      <w:pPr>
        <w:pStyle w:val="Default"/>
        <w:spacing w:after="36"/>
        <w:rPr>
          <w:rFonts w:ascii="Times New Roman" w:hAnsi="Times New Roman" w:cs="Times New Roman"/>
          <w:color w:val="auto"/>
          <w:sz w:val="28"/>
          <w:szCs w:val="28"/>
        </w:rPr>
      </w:pPr>
      <w:r w:rsidRPr="00B73739">
        <w:rPr>
          <w:rFonts w:ascii="Times New Roman" w:hAnsi="Times New Roman" w:cs="Times New Roman"/>
          <w:color w:val="auto"/>
          <w:sz w:val="28"/>
          <w:szCs w:val="28"/>
        </w:rPr>
        <w:t>4. Договор «Закрепление муниципального имущества на праве оперативного у</w:t>
      </w:r>
      <w:r w:rsidR="00DF7468">
        <w:rPr>
          <w:rFonts w:ascii="Times New Roman" w:hAnsi="Times New Roman" w:cs="Times New Roman"/>
          <w:color w:val="auto"/>
          <w:sz w:val="28"/>
          <w:szCs w:val="28"/>
        </w:rPr>
        <w:t>правления» от  25.02.2013</w:t>
      </w:r>
      <w:r w:rsidRPr="00B73739">
        <w:rPr>
          <w:rFonts w:ascii="Times New Roman" w:hAnsi="Times New Roman" w:cs="Times New Roman"/>
          <w:color w:val="auto"/>
          <w:sz w:val="28"/>
          <w:szCs w:val="28"/>
        </w:rPr>
        <w:t xml:space="preserve"> № 145 и Акт приема-передачи в оперативное управление муниципального движимого и нед</w:t>
      </w:r>
      <w:r w:rsidR="00DF7468">
        <w:rPr>
          <w:rFonts w:ascii="Times New Roman" w:hAnsi="Times New Roman" w:cs="Times New Roman"/>
          <w:color w:val="auto"/>
          <w:sz w:val="28"/>
          <w:szCs w:val="28"/>
        </w:rPr>
        <w:t>вижимого имущества от 25.02.2013</w:t>
      </w:r>
      <w:r w:rsidRPr="00B73739">
        <w:rPr>
          <w:rFonts w:ascii="Times New Roman" w:hAnsi="Times New Roman" w:cs="Times New Roman"/>
          <w:color w:val="auto"/>
          <w:sz w:val="28"/>
          <w:szCs w:val="28"/>
        </w:rPr>
        <w:t xml:space="preserve">. </w:t>
      </w:r>
    </w:p>
    <w:p w:rsidR="00B73739" w:rsidRPr="00B73739" w:rsidRDefault="00B73739" w:rsidP="00B73739">
      <w:pPr>
        <w:pStyle w:val="Default"/>
        <w:spacing w:after="218"/>
        <w:ind w:left="360"/>
        <w:jc w:val="both"/>
        <w:rPr>
          <w:rFonts w:ascii="Times New Roman" w:hAnsi="Times New Roman" w:cs="Times New Roman"/>
          <w:color w:val="auto"/>
          <w:sz w:val="28"/>
          <w:szCs w:val="28"/>
        </w:rPr>
      </w:pPr>
      <w:r w:rsidRPr="00B73739">
        <w:rPr>
          <w:rFonts w:ascii="Times New Roman" w:hAnsi="Times New Roman" w:cs="Times New Roman"/>
          <w:color w:val="auto"/>
          <w:sz w:val="28"/>
          <w:szCs w:val="28"/>
          <w:highlight w:val="yellow"/>
        </w:rPr>
        <w:lastRenderedPageBreak/>
        <w:t xml:space="preserve">  </w:t>
      </w:r>
    </w:p>
    <w:p w:rsidR="00B73739" w:rsidRPr="00B73739" w:rsidRDefault="00B73739" w:rsidP="00B73739">
      <w:pPr>
        <w:pStyle w:val="Default"/>
        <w:rPr>
          <w:rFonts w:ascii="Times New Roman" w:hAnsi="Times New Roman" w:cs="Times New Roman"/>
          <w:sz w:val="28"/>
          <w:szCs w:val="28"/>
        </w:rPr>
      </w:pPr>
      <w:r w:rsidRPr="00B73739">
        <w:rPr>
          <w:rFonts w:ascii="Times New Roman" w:hAnsi="Times New Roman" w:cs="Times New Roman"/>
          <w:bCs/>
          <w:sz w:val="28"/>
          <w:szCs w:val="28"/>
        </w:rPr>
        <w:t>Расписание учебных занятий</w:t>
      </w:r>
    </w:p>
    <w:p w:rsidR="00B73739" w:rsidRPr="00B73739" w:rsidRDefault="00B73739" w:rsidP="00B73739">
      <w:pPr>
        <w:pStyle w:val="Default"/>
        <w:rPr>
          <w:rFonts w:ascii="Times New Roman" w:hAnsi="Times New Roman" w:cs="Times New Roman"/>
          <w:color w:val="auto"/>
          <w:sz w:val="28"/>
          <w:szCs w:val="28"/>
        </w:rPr>
      </w:pPr>
    </w:p>
    <w:p w:rsidR="00B73739" w:rsidRPr="00B73739" w:rsidRDefault="00B73739" w:rsidP="00B73739">
      <w:pPr>
        <w:pStyle w:val="Default"/>
        <w:ind w:firstLine="708"/>
        <w:jc w:val="both"/>
        <w:rPr>
          <w:rFonts w:ascii="Times New Roman" w:hAnsi="Times New Roman" w:cs="Times New Roman"/>
          <w:sz w:val="28"/>
          <w:szCs w:val="28"/>
        </w:rPr>
      </w:pPr>
      <w:r w:rsidRPr="00B73739">
        <w:rPr>
          <w:rFonts w:ascii="Times New Roman" w:hAnsi="Times New Roman" w:cs="Times New Roman"/>
          <w:sz w:val="28"/>
          <w:szCs w:val="28"/>
        </w:rPr>
        <w:t xml:space="preserve">Расписание уроков составлено в соответствии с учебным планом школы, нагрузкой преподавателей, учитывая пожелания участников образовательного процесса. </w:t>
      </w:r>
    </w:p>
    <w:p w:rsidR="00B73739" w:rsidRPr="00B73739" w:rsidRDefault="00B73739" w:rsidP="00B73739">
      <w:pPr>
        <w:pStyle w:val="Default"/>
        <w:ind w:firstLine="708"/>
        <w:jc w:val="both"/>
        <w:rPr>
          <w:rFonts w:ascii="Times New Roman" w:hAnsi="Times New Roman" w:cs="Times New Roman"/>
          <w:sz w:val="28"/>
          <w:szCs w:val="28"/>
        </w:rPr>
      </w:pPr>
      <w:r w:rsidRPr="00B73739">
        <w:rPr>
          <w:rFonts w:ascii="Times New Roman" w:hAnsi="Times New Roman" w:cs="Times New Roman"/>
          <w:sz w:val="28"/>
          <w:szCs w:val="28"/>
        </w:rPr>
        <w:t xml:space="preserve">Учебная нагрузка соответствует максимальной аудиторной нагрузке Федерального базисного учебного плана, что дает возможность более эффективно организовать занятия компонента образовательного учреждения и дополнительного образования. Между учебными занятиями и часов по дополнительному образованию предусмотрен перерыв. Расписание уроков составлено с учетом Приложения 3 к СанПиН 2.4.2.2821-10 и соответствует гигиеническим рекомендациям к расписанию уроков. </w:t>
      </w:r>
    </w:p>
    <w:p w:rsidR="00B73739" w:rsidRPr="00B73739" w:rsidRDefault="00B73739" w:rsidP="00B73739">
      <w:pPr>
        <w:pStyle w:val="Default"/>
        <w:ind w:firstLine="708"/>
        <w:jc w:val="both"/>
        <w:rPr>
          <w:rFonts w:ascii="Times New Roman" w:hAnsi="Times New Roman" w:cs="Times New Roman"/>
          <w:sz w:val="28"/>
          <w:szCs w:val="28"/>
        </w:rPr>
      </w:pPr>
      <w:r w:rsidRPr="00B73739">
        <w:rPr>
          <w:rFonts w:ascii="Times New Roman" w:hAnsi="Times New Roman" w:cs="Times New Roman"/>
          <w:sz w:val="28"/>
          <w:szCs w:val="28"/>
        </w:rPr>
        <w:t xml:space="preserve">Школа работает в режиме 6-дневной рабочей недели для всех классов. </w:t>
      </w:r>
    </w:p>
    <w:p w:rsidR="00B73739" w:rsidRPr="00B73739" w:rsidRDefault="00B73739" w:rsidP="00B73739">
      <w:pPr>
        <w:pStyle w:val="Default"/>
        <w:jc w:val="both"/>
        <w:rPr>
          <w:rFonts w:ascii="Times New Roman" w:hAnsi="Times New Roman" w:cs="Times New Roman"/>
          <w:bCs/>
          <w:sz w:val="28"/>
          <w:szCs w:val="28"/>
        </w:rPr>
      </w:pPr>
    </w:p>
    <w:p w:rsidR="00B73739" w:rsidRPr="00B73739" w:rsidRDefault="00B73739" w:rsidP="00B73739">
      <w:pPr>
        <w:pStyle w:val="Default"/>
        <w:jc w:val="both"/>
        <w:rPr>
          <w:rFonts w:ascii="Times New Roman" w:hAnsi="Times New Roman" w:cs="Times New Roman"/>
          <w:bCs/>
          <w:sz w:val="28"/>
          <w:szCs w:val="28"/>
        </w:rPr>
      </w:pPr>
      <w:r w:rsidRPr="00B73739">
        <w:rPr>
          <w:rFonts w:ascii="Times New Roman" w:hAnsi="Times New Roman" w:cs="Times New Roman"/>
          <w:bCs/>
          <w:sz w:val="28"/>
          <w:szCs w:val="28"/>
        </w:rPr>
        <w:t>Внутришкольный контроль учебно-воспитательной работы</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bCs/>
          <w:sz w:val="28"/>
          <w:szCs w:val="28"/>
        </w:rPr>
        <w:t xml:space="preserve">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Задачи контроля: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1. Формирование базовых компетентностей через повышение эффективности управленческой деятельности администрации, реализацию новых государственных стандартов, оптимизацию учебно-воспитательного процесса, отработку новых форм оценки качества образования и инновационных форм работы с одаренными, слабоуспевающими обучающимися, детьми-инвалидами и другими категориями в целях индивидуализации обучения.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2. Поднятие престижа педагога, создание оптимимальных условий для его творческого роста и достижения профессиональной успешности в условиях новой системы оплаты труда.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3. Повышение качества обученности путем активного внедрения в учебный процесс новых педагогических технологий.</w:t>
      </w:r>
    </w:p>
    <w:p w:rsidR="00B73739" w:rsidRPr="00B73739" w:rsidRDefault="00B73739" w:rsidP="00B73739">
      <w:pPr>
        <w:pStyle w:val="Default"/>
        <w:rPr>
          <w:rFonts w:ascii="Times New Roman" w:hAnsi="Times New Roman" w:cs="Times New Roman"/>
          <w:sz w:val="28"/>
          <w:szCs w:val="28"/>
        </w:rPr>
      </w:pPr>
      <w:r w:rsidRPr="00B73739">
        <w:rPr>
          <w:rFonts w:ascii="Times New Roman" w:hAnsi="Times New Roman" w:cs="Times New Roman"/>
          <w:sz w:val="28"/>
          <w:szCs w:val="28"/>
        </w:rPr>
        <w:t xml:space="preserve">4. Сохранение и укрепление здоровья школьников.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5. Совершенствование профилактической и коррекционной  работы с обучающимися.</w:t>
      </w:r>
    </w:p>
    <w:p w:rsidR="00B73739" w:rsidRPr="00B73739" w:rsidRDefault="00B73739" w:rsidP="00B73739">
      <w:pPr>
        <w:pStyle w:val="Default"/>
        <w:ind w:firstLine="708"/>
        <w:jc w:val="both"/>
        <w:rPr>
          <w:rFonts w:ascii="Times New Roman" w:hAnsi="Times New Roman" w:cs="Times New Roman"/>
          <w:sz w:val="28"/>
          <w:szCs w:val="28"/>
        </w:rPr>
      </w:pPr>
    </w:p>
    <w:p w:rsidR="00B73739" w:rsidRPr="00B73739" w:rsidRDefault="00B73739" w:rsidP="00B73739">
      <w:pPr>
        <w:pStyle w:val="Default"/>
        <w:ind w:firstLine="708"/>
        <w:jc w:val="both"/>
        <w:rPr>
          <w:rFonts w:ascii="Times New Roman" w:hAnsi="Times New Roman" w:cs="Times New Roman"/>
          <w:sz w:val="28"/>
          <w:szCs w:val="28"/>
        </w:rPr>
      </w:pPr>
      <w:r w:rsidRPr="00B73739">
        <w:rPr>
          <w:rFonts w:ascii="Times New Roman" w:hAnsi="Times New Roman" w:cs="Times New Roman"/>
          <w:sz w:val="28"/>
          <w:szCs w:val="28"/>
        </w:rPr>
        <w:t xml:space="preserve">План работы ВШК охватывает все направления работы деятельности школы. Его содержание определяют задачи образовательной программы школы, программы развития, ежегодный анализ деятельности образовательного учреждения по всем направлениям.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План ВШК включает в себя следующие </w:t>
      </w:r>
      <w:r w:rsidRPr="00B73739">
        <w:rPr>
          <w:rFonts w:ascii="Times New Roman" w:hAnsi="Times New Roman" w:cs="Times New Roman"/>
          <w:bCs/>
          <w:sz w:val="28"/>
          <w:szCs w:val="28"/>
        </w:rPr>
        <w:t xml:space="preserve">разделы: </w:t>
      </w:r>
    </w:p>
    <w:p w:rsidR="00B73739" w:rsidRPr="00B73739" w:rsidRDefault="00B73739" w:rsidP="00B73739">
      <w:pPr>
        <w:pStyle w:val="Default"/>
        <w:ind w:firstLine="708"/>
        <w:jc w:val="both"/>
        <w:rPr>
          <w:rFonts w:ascii="Times New Roman" w:hAnsi="Times New Roman" w:cs="Times New Roman"/>
          <w:sz w:val="28"/>
          <w:szCs w:val="28"/>
        </w:rPr>
      </w:pPr>
      <w:r w:rsidRPr="00B73739">
        <w:rPr>
          <w:rFonts w:ascii="Times New Roman" w:hAnsi="Times New Roman" w:cs="Times New Roman"/>
          <w:sz w:val="28"/>
          <w:szCs w:val="28"/>
        </w:rPr>
        <w:t>- контроль выполнения всеобуча: посещаемость занятий учащимися; организация ГПД и контроль УВР; дозировка домашних заданий; работа со слабоуспевающими детьми; работа с часто болеющими детьми; работа с «трудными» детьми и неблагополучными семьями; обеспечение учащихся льготным питанием;</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lastRenderedPageBreak/>
        <w:t xml:space="preserve">- контроль за качеством преподавания (используются формы тематического классно-обобщающего, предметно-обобщающего тематически обобщающего, комплексно-обобщающего, обзорного, персонального, предварительного, текущего, промежуточного, итогового, комплексного контроля);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 контроль за качеством знаний учащихся (выполнение графика контрольных и диагностических работ, СтатГрад, РЦОИ; школьный мониторинг знаний учащихся по предметам: тематический, промежуточный, итоговый);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-контроль за работой методических служб (планирование, посещение заседаний школьных методических объединений, ежегодный анализ ШМО, анализ участия учащихся и учителей в различных видах интеллектуальных и творческих мероприятиях, анализ персонального роста педагогов (в т.ч. портфолио), перспективное развитие ШМО;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 контроль за ведением школьной документации (ежемесячный, триместровый, годовой, персональный контроль всех видов школьной документации);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контроль использования электронных сервисов (электронный журнал-электронный дневник, личное информационное пространство учителя, Интернет-ресурсы);</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 план работы с молодыми специалистами (включает систему наставничества, методическую помощь профессионального становления и роста молодых педагогов);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план работы со слабоуспевающими учащимися (наличие банка данных слабоуспевающих учащихся, психолого-педагогическая поддержка, индивидуальная работа с учащимися и родителями;</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xml:space="preserve">- план подготовки к государственной (итоговой) аттестации в новой форме ГИА-9 (изучение нормативных документов, проведение тренировочных и диагностических работ, инструктажи, организация индивидуальной работы, анализ результатов и корректировка плана подготовки к ГИА); </w:t>
      </w: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sz w:val="28"/>
          <w:szCs w:val="28"/>
        </w:rPr>
        <w:t>- план подготовки к ЕГЭ (разделы организационной, содержательной работы: банк данных, инструктажи, контроль посещаемости занятий, анализ результатов диагностических работ и др.).</w:t>
      </w:r>
    </w:p>
    <w:p w:rsidR="00B73739" w:rsidRPr="00B73739" w:rsidRDefault="00B73739" w:rsidP="00B73739">
      <w:pPr>
        <w:pStyle w:val="Default"/>
        <w:ind w:firstLine="708"/>
        <w:rPr>
          <w:rFonts w:ascii="Times New Roman" w:hAnsi="Times New Roman" w:cs="Times New Roman"/>
          <w:sz w:val="28"/>
          <w:szCs w:val="28"/>
        </w:rPr>
      </w:pPr>
      <w:r w:rsidRPr="00B73739">
        <w:rPr>
          <w:rFonts w:ascii="Times New Roman" w:hAnsi="Times New Roman" w:cs="Times New Roman"/>
          <w:sz w:val="28"/>
          <w:szCs w:val="28"/>
        </w:rPr>
        <w:t xml:space="preserve">В школе разработано положение о ВШК. ВШК - главный источник информации, диагностики состояния учебно-воспитательного процесса, основных результатов деятельности образовательного учреждения и планирования его работы. </w:t>
      </w:r>
    </w:p>
    <w:p w:rsidR="00B73739" w:rsidRPr="00B73739" w:rsidRDefault="00B73739" w:rsidP="00B73739">
      <w:pPr>
        <w:pStyle w:val="Default"/>
        <w:ind w:firstLine="708"/>
        <w:jc w:val="both"/>
        <w:rPr>
          <w:rFonts w:ascii="Times New Roman" w:hAnsi="Times New Roman" w:cs="Times New Roman"/>
          <w:sz w:val="28"/>
          <w:szCs w:val="28"/>
        </w:rPr>
      </w:pPr>
      <w:r w:rsidRPr="00B73739">
        <w:rPr>
          <w:rFonts w:ascii="Times New Roman" w:hAnsi="Times New Roman" w:cs="Times New Roman"/>
          <w:sz w:val="28"/>
          <w:szCs w:val="28"/>
        </w:rPr>
        <w:t>В реализации ВШК администрация школы широко использует современные информационные технологии.</w:t>
      </w:r>
    </w:p>
    <w:p w:rsidR="00B73739" w:rsidRPr="00B73739" w:rsidRDefault="00B73739" w:rsidP="00B73739">
      <w:pPr>
        <w:pStyle w:val="Default"/>
        <w:ind w:firstLine="708"/>
        <w:jc w:val="both"/>
        <w:rPr>
          <w:rFonts w:ascii="Times New Roman" w:hAnsi="Times New Roman" w:cs="Times New Roman"/>
          <w:sz w:val="28"/>
          <w:szCs w:val="28"/>
        </w:rPr>
      </w:pPr>
    </w:p>
    <w:p w:rsidR="00B73739" w:rsidRPr="00B73739" w:rsidRDefault="00B73739" w:rsidP="00B73739">
      <w:pPr>
        <w:pStyle w:val="Default"/>
        <w:rPr>
          <w:rFonts w:ascii="Times New Roman" w:hAnsi="Times New Roman" w:cs="Times New Roman"/>
          <w:bCs/>
          <w:sz w:val="28"/>
          <w:szCs w:val="28"/>
        </w:rPr>
      </w:pPr>
      <w:r w:rsidRPr="00B73739">
        <w:rPr>
          <w:rFonts w:ascii="Times New Roman" w:hAnsi="Times New Roman" w:cs="Times New Roman"/>
          <w:bCs/>
          <w:sz w:val="28"/>
          <w:szCs w:val="28"/>
        </w:rPr>
        <w:t xml:space="preserve">Результаты качества образования </w:t>
      </w:r>
    </w:p>
    <w:p w:rsidR="00B73739" w:rsidRPr="00B73739" w:rsidRDefault="00B73739" w:rsidP="00B73739">
      <w:pPr>
        <w:pStyle w:val="Default"/>
        <w:rPr>
          <w:rFonts w:ascii="Times New Roman" w:hAnsi="Times New Roman" w:cs="Times New Roman"/>
          <w:sz w:val="28"/>
          <w:szCs w:val="28"/>
        </w:rPr>
      </w:pPr>
    </w:p>
    <w:p w:rsidR="00B73739" w:rsidRPr="00B73739" w:rsidRDefault="00B73739" w:rsidP="00B73739">
      <w:pPr>
        <w:pStyle w:val="Default"/>
        <w:rPr>
          <w:rFonts w:ascii="Times New Roman" w:hAnsi="Times New Roman" w:cs="Times New Roman"/>
          <w:sz w:val="28"/>
          <w:szCs w:val="28"/>
        </w:rPr>
      </w:pPr>
      <w:r w:rsidRPr="00B73739">
        <w:rPr>
          <w:rFonts w:ascii="Times New Roman" w:hAnsi="Times New Roman" w:cs="Times New Roman"/>
          <w:sz w:val="28"/>
          <w:szCs w:val="28"/>
        </w:rPr>
        <w:t xml:space="preserve">Мониторинг  результатов обученности учащихся дают основание утверждать, что уровень образования в школе достаточно устойчив, имеет положительную динамику. </w:t>
      </w:r>
    </w:p>
    <w:p w:rsidR="00B73739" w:rsidRPr="00B73739" w:rsidRDefault="00B73739" w:rsidP="00B73739">
      <w:pPr>
        <w:pStyle w:val="Default"/>
        <w:rPr>
          <w:rFonts w:ascii="Times New Roman" w:hAnsi="Times New Roman" w:cs="Times New Roman"/>
          <w:sz w:val="28"/>
          <w:szCs w:val="28"/>
        </w:rPr>
      </w:pPr>
    </w:p>
    <w:p w:rsidR="00B73739" w:rsidRPr="00B73739" w:rsidRDefault="00B73739" w:rsidP="00B73739">
      <w:pPr>
        <w:pStyle w:val="Default"/>
        <w:jc w:val="both"/>
        <w:rPr>
          <w:rFonts w:ascii="Times New Roman" w:hAnsi="Times New Roman" w:cs="Times New Roman"/>
          <w:bCs/>
          <w:sz w:val="28"/>
          <w:szCs w:val="28"/>
        </w:rPr>
      </w:pPr>
      <w:r w:rsidRPr="00B73739">
        <w:rPr>
          <w:rFonts w:ascii="Times New Roman" w:hAnsi="Times New Roman" w:cs="Times New Roman"/>
          <w:bCs/>
          <w:sz w:val="28"/>
          <w:szCs w:val="28"/>
        </w:rPr>
        <w:t xml:space="preserve">Методическая работа </w:t>
      </w:r>
    </w:p>
    <w:p w:rsidR="00B73739" w:rsidRPr="00B73739" w:rsidRDefault="00B73739" w:rsidP="00B73739">
      <w:pPr>
        <w:pStyle w:val="Default"/>
        <w:jc w:val="both"/>
        <w:rPr>
          <w:rFonts w:ascii="Times New Roman" w:hAnsi="Times New Roman" w:cs="Times New Roman"/>
          <w:sz w:val="28"/>
          <w:szCs w:val="28"/>
        </w:rPr>
      </w:pPr>
    </w:p>
    <w:p w:rsidR="00B73739" w:rsidRPr="00B73739" w:rsidRDefault="00B73739" w:rsidP="00B73739">
      <w:pPr>
        <w:pStyle w:val="Default"/>
        <w:ind w:firstLine="708"/>
        <w:jc w:val="both"/>
        <w:rPr>
          <w:rFonts w:ascii="Times New Roman" w:hAnsi="Times New Roman" w:cs="Times New Roman"/>
          <w:sz w:val="28"/>
          <w:szCs w:val="28"/>
        </w:rPr>
      </w:pPr>
      <w:r w:rsidRPr="00B73739">
        <w:rPr>
          <w:rFonts w:ascii="Times New Roman" w:hAnsi="Times New Roman" w:cs="Times New Roman"/>
          <w:sz w:val="28"/>
          <w:szCs w:val="28"/>
        </w:rPr>
        <w:t>Структ</w:t>
      </w:r>
      <w:r w:rsidR="0009628B">
        <w:rPr>
          <w:rFonts w:ascii="Times New Roman" w:hAnsi="Times New Roman" w:cs="Times New Roman"/>
          <w:sz w:val="28"/>
          <w:szCs w:val="28"/>
        </w:rPr>
        <w:t>ура методической службы школы: 7</w:t>
      </w:r>
      <w:r w:rsidRPr="00B73739">
        <w:rPr>
          <w:rFonts w:ascii="Times New Roman" w:hAnsi="Times New Roman" w:cs="Times New Roman"/>
          <w:sz w:val="28"/>
          <w:szCs w:val="28"/>
        </w:rPr>
        <w:t xml:space="preserve"> школьных методических объедин</w:t>
      </w:r>
      <w:r w:rsidR="0009628B">
        <w:rPr>
          <w:rFonts w:ascii="Times New Roman" w:hAnsi="Times New Roman" w:cs="Times New Roman"/>
          <w:sz w:val="28"/>
          <w:szCs w:val="28"/>
        </w:rPr>
        <w:t>ений (</w:t>
      </w:r>
      <w:r w:rsidRPr="00B73739">
        <w:rPr>
          <w:rFonts w:ascii="Times New Roman" w:hAnsi="Times New Roman" w:cs="Times New Roman"/>
          <w:sz w:val="28"/>
          <w:szCs w:val="28"/>
        </w:rPr>
        <w:t>, русского языка и литературы, английского языка, математики</w:t>
      </w:r>
      <w:r w:rsidR="0009628B">
        <w:rPr>
          <w:rFonts w:ascii="Times New Roman" w:hAnsi="Times New Roman" w:cs="Times New Roman"/>
          <w:sz w:val="28"/>
          <w:szCs w:val="28"/>
        </w:rPr>
        <w:t xml:space="preserve">, физики и информатики, </w:t>
      </w:r>
      <w:r w:rsidRPr="00B73739">
        <w:rPr>
          <w:rFonts w:ascii="Times New Roman" w:hAnsi="Times New Roman" w:cs="Times New Roman"/>
          <w:sz w:val="28"/>
          <w:szCs w:val="28"/>
        </w:rPr>
        <w:t xml:space="preserve">естественнонаучных предметов, классных руководителей). </w:t>
      </w:r>
    </w:p>
    <w:p w:rsidR="00B73739" w:rsidRPr="00B73739" w:rsidRDefault="00B73739" w:rsidP="00B73739">
      <w:pPr>
        <w:pStyle w:val="Default"/>
        <w:ind w:firstLine="708"/>
        <w:jc w:val="both"/>
        <w:rPr>
          <w:rFonts w:ascii="Times New Roman" w:hAnsi="Times New Roman" w:cs="Times New Roman"/>
          <w:sz w:val="28"/>
          <w:szCs w:val="28"/>
        </w:rPr>
      </w:pPr>
      <w:r w:rsidRPr="00B73739">
        <w:rPr>
          <w:rFonts w:ascii="Times New Roman" w:hAnsi="Times New Roman" w:cs="Times New Roman"/>
          <w:sz w:val="28"/>
          <w:szCs w:val="28"/>
        </w:rPr>
        <w:t xml:space="preserve">Основными направлениями методической работы школы являются: </w:t>
      </w:r>
    </w:p>
    <w:p w:rsidR="00B73739" w:rsidRPr="00B73739" w:rsidRDefault="00B73739" w:rsidP="00B73739">
      <w:pPr>
        <w:pStyle w:val="Default"/>
        <w:ind w:firstLine="708"/>
        <w:jc w:val="both"/>
        <w:rPr>
          <w:rFonts w:ascii="Times New Roman" w:hAnsi="Times New Roman" w:cs="Times New Roman"/>
          <w:sz w:val="28"/>
          <w:szCs w:val="28"/>
        </w:rPr>
      </w:pPr>
    </w:p>
    <w:p w:rsidR="00B73739" w:rsidRPr="00B73739" w:rsidRDefault="00B73739" w:rsidP="00B73739">
      <w:pPr>
        <w:pStyle w:val="Default"/>
        <w:ind w:left="720"/>
        <w:jc w:val="both"/>
        <w:rPr>
          <w:rFonts w:ascii="Times New Roman" w:hAnsi="Times New Roman" w:cs="Times New Roman"/>
          <w:bCs/>
          <w:sz w:val="28"/>
          <w:szCs w:val="28"/>
        </w:rPr>
      </w:pPr>
      <w:r w:rsidRPr="00B73739">
        <w:rPr>
          <w:rFonts w:ascii="Times New Roman" w:hAnsi="Times New Roman" w:cs="Times New Roman"/>
          <w:sz w:val="28"/>
          <w:szCs w:val="28"/>
        </w:rPr>
        <w:t xml:space="preserve">Работа по методической теме школы </w:t>
      </w:r>
      <w:r w:rsidRPr="00B73739">
        <w:rPr>
          <w:rFonts w:ascii="Times New Roman" w:hAnsi="Times New Roman" w:cs="Times New Roman"/>
          <w:bCs/>
          <w:sz w:val="28"/>
          <w:szCs w:val="28"/>
        </w:rPr>
        <w:t>«</w:t>
      </w:r>
      <w:r w:rsidR="00DF7468">
        <w:rPr>
          <w:rFonts w:ascii="Times New Roman" w:hAnsi="Times New Roman" w:cs="Times New Roman"/>
          <w:sz w:val="28"/>
          <w:szCs w:val="28"/>
        </w:rPr>
        <w:t>Качество образования –приоритетное направление инновационного развития школы</w:t>
      </w:r>
      <w:r w:rsidRPr="00B73739">
        <w:rPr>
          <w:rFonts w:ascii="Times New Roman" w:hAnsi="Times New Roman" w:cs="Times New Roman"/>
          <w:sz w:val="28"/>
          <w:szCs w:val="28"/>
        </w:rPr>
        <w:t>»</w:t>
      </w:r>
      <w:r w:rsidRPr="00B73739">
        <w:rPr>
          <w:rFonts w:ascii="Times New Roman" w:hAnsi="Times New Roman" w:cs="Times New Roman"/>
          <w:bCs/>
          <w:sz w:val="28"/>
          <w:szCs w:val="28"/>
        </w:rPr>
        <w:t>:</w:t>
      </w:r>
    </w:p>
    <w:p w:rsidR="00B73739" w:rsidRPr="00B73739" w:rsidRDefault="00B73739" w:rsidP="00B73739">
      <w:pPr>
        <w:pStyle w:val="Default"/>
        <w:ind w:left="360"/>
        <w:jc w:val="both"/>
        <w:rPr>
          <w:rFonts w:ascii="Times New Roman" w:hAnsi="Times New Roman" w:cs="Times New Roman"/>
          <w:bCs/>
          <w:sz w:val="28"/>
          <w:szCs w:val="28"/>
        </w:rPr>
      </w:pPr>
    </w:p>
    <w:p w:rsidR="00B73739" w:rsidRPr="00B73739" w:rsidRDefault="00B73739" w:rsidP="00B73739">
      <w:pPr>
        <w:pStyle w:val="Default"/>
        <w:rPr>
          <w:rFonts w:ascii="Times New Roman" w:hAnsi="Times New Roman" w:cs="Times New Roman"/>
          <w:sz w:val="28"/>
          <w:szCs w:val="28"/>
        </w:rPr>
      </w:pPr>
    </w:p>
    <w:p w:rsidR="00B73739" w:rsidRPr="00B73739" w:rsidRDefault="00B73739" w:rsidP="00B73739">
      <w:pPr>
        <w:pStyle w:val="Default"/>
        <w:rPr>
          <w:rFonts w:ascii="Times New Roman" w:hAnsi="Times New Roman" w:cs="Times New Roman"/>
          <w:sz w:val="28"/>
          <w:szCs w:val="28"/>
        </w:rPr>
      </w:pPr>
    </w:p>
    <w:p w:rsidR="00B73739" w:rsidRPr="00B73739" w:rsidRDefault="00B73739" w:rsidP="00B73739">
      <w:pPr>
        <w:pStyle w:val="Default"/>
        <w:rPr>
          <w:rFonts w:ascii="Times New Roman" w:hAnsi="Times New Roman" w:cs="Times New Roman"/>
          <w:bCs/>
          <w:sz w:val="28"/>
          <w:szCs w:val="28"/>
        </w:rPr>
      </w:pPr>
    </w:p>
    <w:p w:rsidR="00B73739" w:rsidRPr="00B73739" w:rsidRDefault="00B73739" w:rsidP="00B73739">
      <w:pPr>
        <w:pStyle w:val="Default"/>
        <w:jc w:val="both"/>
        <w:rPr>
          <w:rFonts w:ascii="Times New Roman" w:hAnsi="Times New Roman" w:cs="Times New Roman"/>
          <w:sz w:val="28"/>
          <w:szCs w:val="28"/>
        </w:rPr>
      </w:pPr>
      <w:r w:rsidRPr="00B73739">
        <w:rPr>
          <w:rFonts w:ascii="Times New Roman" w:hAnsi="Times New Roman" w:cs="Times New Roman"/>
          <w:bCs/>
          <w:sz w:val="28"/>
          <w:szCs w:val="28"/>
        </w:rPr>
        <w:t xml:space="preserve">Приоритетными направлениями деятельности школы на уровне среднего общего образования являются: </w:t>
      </w:r>
    </w:p>
    <w:p w:rsidR="00B73739" w:rsidRPr="00B73739" w:rsidRDefault="00B73739" w:rsidP="00B73739">
      <w:pPr>
        <w:pStyle w:val="Default"/>
        <w:numPr>
          <w:ilvl w:val="0"/>
          <w:numId w:val="225"/>
        </w:numPr>
        <w:spacing w:after="55"/>
        <w:jc w:val="both"/>
        <w:rPr>
          <w:rFonts w:ascii="Times New Roman" w:hAnsi="Times New Roman" w:cs="Times New Roman"/>
          <w:sz w:val="28"/>
          <w:szCs w:val="28"/>
        </w:rPr>
      </w:pPr>
      <w:r w:rsidRPr="00B73739">
        <w:rPr>
          <w:rFonts w:ascii="Times New Roman" w:hAnsi="Times New Roman" w:cs="Times New Roman"/>
          <w:sz w:val="28"/>
          <w:szCs w:val="28"/>
        </w:rPr>
        <w:t xml:space="preserve">развитие исследовательской и проектной деятельности учащихся; </w:t>
      </w:r>
    </w:p>
    <w:p w:rsidR="00B73739" w:rsidRPr="00B73739" w:rsidRDefault="00B73739" w:rsidP="00B73739">
      <w:pPr>
        <w:pStyle w:val="Default"/>
        <w:numPr>
          <w:ilvl w:val="0"/>
          <w:numId w:val="225"/>
        </w:numPr>
        <w:spacing w:after="55"/>
        <w:jc w:val="both"/>
        <w:rPr>
          <w:rFonts w:ascii="Times New Roman" w:hAnsi="Times New Roman" w:cs="Times New Roman"/>
          <w:sz w:val="28"/>
          <w:szCs w:val="28"/>
        </w:rPr>
      </w:pPr>
      <w:r w:rsidRPr="00B73739">
        <w:rPr>
          <w:rFonts w:ascii="Times New Roman" w:hAnsi="Times New Roman" w:cs="Times New Roman"/>
          <w:sz w:val="28"/>
          <w:szCs w:val="28"/>
        </w:rPr>
        <w:t xml:space="preserve">развитие мотивационной сферы деятельности учащихся, направленной на приобретение стабильных знаний и навыков; </w:t>
      </w:r>
    </w:p>
    <w:p w:rsidR="00B73739" w:rsidRPr="00B73739" w:rsidRDefault="00B73739" w:rsidP="00B73739">
      <w:pPr>
        <w:pStyle w:val="Default"/>
        <w:numPr>
          <w:ilvl w:val="0"/>
          <w:numId w:val="225"/>
        </w:numPr>
        <w:spacing w:after="55"/>
        <w:jc w:val="both"/>
        <w:rPr>
          <w:rFonts w:ascii="Times New Roman" w:hAnsi="Times New Roman" w:cs="Times New Roman"/>
          <w:sz w:val="28"/>
          <w:szCs w:val="28"/>
        </w:rPr>
      </w:pPr>
      <w:r w:rsidRPr="00B73739">
        <w:rPr>
          <w:rFonts w:ascii="Times New Roman" w:hAnsi="Times New Roman" w:cs="Times New Roman"/>
          <w:sz w:val="28"/>
          <w:szCs w:val="28"/>
        </w:rPr>
        <w:t xml:space="preserve">развитие интеллектуальной и творческой деятельности учащихся; </w:t>
      </w:r>
    </w:p>
    <w:p w:rsidR="00B73739" w:rsidRPr="00B73739" w:rsidRDefault="00B73739" w:rsidP="00B73739">
      <w:pPr>
        <w:pStyle w:val="Default"/>
        <w:numPr>
          <w:ilvl w:val="0"/>
          <w:numId w:val="225"/>
        </w:numPr>
        <w:spacing w:after="55"/>
        <w:jc w:val="both"/>
        <w:rPr>
          <w:rFonts w:ascii="Times New Roman" w:hAnsi="Times New Roman" w:cs="Times New Roman"/>
          <w:sz w:val="28"/>
          <w:szCs w:val="28"/>
        </w:rPr>
      </w:pPr>
      <w:r w:rsidRPr="00B73739">
        <w:rPr>
          <w:rFonts w:ascii="Times New Roman" w:hAnsi="Times New Roman" w:cs="Times New Roman"/>
          <w:sz w:val="28"/>
          <w:szCs w:val="28"/>
        </w:rPr>
        <w:t xml:space="preserve">художественно-эстетическое направление деятельности учащихся (совместно с учреждениями дополнительного образования); </w:t>
      </w:r>
    </w:p>
    <w:p w:rsidR="00B73739" w:rsidRPr="00B73739" w:rsidRDefault="00B73739" w:rsidP="00B73739">
      <w:pPr>
        <w:pStyle w:val="Default"/>
        <w:numPr>
          <w:ilvl w:val="0"/>
          <w:numId w:val="225"/>
        </w:numPr>
        <w:spacing w:after="55"/>
        <w:jc w:val="both"/>
        <w:rPr>
          <w:rFonts w:ascii="Times New Roman" w:hAnsi="Times New Roman" w:cs="Times New Roman"/>
          <w:sz w:val="28"/>
          <w:szCs w:val="28"/>
        </w:rPr>
      </w:pPr>
      <w:r w:rsidRPr="00B73739">
        <w:rPr>
          <w:rFonts w:ascii="Times New Roman" w:hAnsi="Times New Roman" w:cs="Times New Roman"/>
          <w:sz w:val="28"/>
          <w:szCs w:val="28"/>
        </w:rPr>
        <w:t xml:space="preserve">оборонно-спортивное направление деятельности учащихся (совместно с учреждениями дополнительного образования); </w:t>
      </w:r>
    </w:p>
    <w:p w:rsidR="00B73739" w:rsidRPr="00B73739" w:rsidRDefault="00B73739" w:rsidP="00B73739">
      <w:pPr>
        <w:pStyle w:val="Default"/>
        <w:numPr>
          <w:ilvl w:val="0"/>
          <w:numId w:val="225"/>
        </w:numPr>
        <w:spacing w:after="55"/>
        <w:jc w:val="both"/>
        <w:rPr>
          <w:rFonts w:ascii="Times New Roman" w:hAnsi="Times New Roman" w:cs="Times New Roman"/>
          <w:sz w:val="28"/>
          <w:szCs w:val="28"/>
        </w:rPr>
      </w:pPr>
      <w:r w:rsidRPr="00B73739">
        <w:rPr>
          <w:rFonts w:ascii="Times New Roman" w:hAnsi="Times New Roman" w:cs="Times New Roman"/>
          <w:sz w:val="28"/>
          <w:szCs w:val="28"/>
        </w:rPr>
        <w:t xml:space="preserve">спортивное направление деятельности учащихся, сдача норм ГТО (совместно с учреждениями дополнительного образования); </w:t>
      </w:r>
    </w:p>
    <w:p w:rsidR="00B73739" w:rsidRPr="00B73739" w:rsidRDefault="00B73739" w:rsidP="00B73739">
      <w:pPr>
        <w:pStyle w:val="Default"/>
        <w:numPr>
          <w:ilvl w:val="0"/>
          <w:numId w:val="225"/>
        </w:numPr>
        <w:spacing w:after="55"/>
        <w:jc w:val="both"/>
        <w:rPr>
          <w:rFonts w:ascii="Times New Roman" w:hAnsi="Times New Roman" w:cs="Times New Roman"/>
          <w:sz w:val="28"/>
          <w:szCs w:val="28"/>
        </w:rPr>
      </w:pPr>
      <w:r w:rsidRPr="00B73739">
        <w:rPr>
          <w:rFonts w:ascii="Times New Roman" w:hAnsi="Times New Roman" w:cs="Times New Roman"/>
          <w:sz w:val="28"/>
          <w:szCs w:val="28"/>
        </w:rPr>
        <w:t xml:space="preserve">психолого-педагогическое сопровождение; </w:t>
      </w:r>
    </w:p>
    <w:p w:rsidR="00B73739" w:rsidRPr="00B73739" w:rsidRDefault="00B73739" w:rsidP="00B73739">
      <w:pPr>
        <w:pStyle w:val="Default"/>
        <w:numPr>
          <w:ilvl w:val="0"/>
          <w:numId w:val="225"/>
        </w:numPr>
        <w:spacing w:after="55"/>
        <w:jc w:val="both"/>
        <w:rPr>
          <w:rFonts w:ascii="Times New Roman" w:hAnsi="Times New Roman" w:cs="Times New Roman"/>
          <w:sz w:val="28"/>
          <w:szCs w:val="28"/>
        </w:rPr>
      </w:pPr>
      <w:r w:rsidRPr="00B73739">
        <w:rPr>
          <w:rFonts w:ascii="Times New Roman" w:hAnsi="Times New Roman" w:cs="Times New Roman"/>
          <w:sz w:val="28"/>
          <w:szCs w:val="28"/>
        </w:rPr>
        <w:t xml:space="preserve">профориентационное направление деятельности учащихся; </w:t>
      </w:r>
    </w:p>
    <w:p w:rsidR="00B73739" w:rsidRDefault="00B73739" w:rsidP="003067D1">
      <w:pPr>
        <w:pStyle w:val="33"/>
        <w:rPr>
          <w:rStyle w:val="Zag11"/>
          <w:rFonts w:eastAsia="@Arial Unicode MS"/>
        </w:rPr>
      </w:pPr>
    </w:p>
    <w:p w:rsidR="00B73739" w:rsidRDefault="00B73739" w:rsidP="003067D1">
      <w:pPr>
        <w:pStyle w:val="33"/>
        <w:rPr>
          <w:rStyle w:val="Zag11"/>
          <w:rFonts w:eastAsia="@Arial Unicode MS"/>
        </w:rPr>
      </w:pPr>
    </w:p>
    <w:p w:rsidR="00B540EE" w:rsidRPr="00475353" w:rsidRDefault="00FD4BD9" w:rsidP="003067D1">
      <w:pPr>
        <w:pStyle w:val="33"/>
        <w:rPr>
          <w:rStyle w:val="Zag11"/>
          <w:rFonts w:eastAsia="@Arial Unicode MS"/>
          <w:b w:val="0"/>
          <w:lang w:eastAsia="ru-RU"/>
        </w:rPr>
      </w:pPr>
      <w:r w:rsidRPr="00475353">
        <w:rPr>
          <w:rStyle w:val="Zag11"/>
          <w:rFonts w:eastAsia="@Arial Unicode MS"/>
        </w:rPr>
        <w:t>Целевой раздел</w:t>
      </w:r>
      <w:r w:rsidR="0056428F">
        <w:rPr>
          <w:rStyle w:val="Zag11"/>
          <w:rFonts w:eastAsia="@Arial Unicode MS"/>
        </w:rPr>
        <w:t xml:space="preserve"> </w:t>
      </w:r>
      <w:r w:rsidR="00B540EE" w:rsidRPr="00475353">
        <w:t xml:space="preserve"> ос</w:t>
      </w:r>
      <w:r w:rsidR="0081481A" w:rsidRPr="00475353">
        <w:t>новной образовательной программы</w:t>
      </w:r>
      <w:r w:rsidR="00B540EE" w:rsidRPr="00475353">
        <w:t xml:space="preserve"> основного общего образования</w:t>
      </w:r>
      <w:bookmarkEnd w:id="1"/>
      <w:bookmarkEnd w:id="2"/>
      <w:bookmarkEnd w:id="3"/>
      <w:bookmarkEnd w:id="4"/>
      <w:bookmarkEnd w:id="5"/>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6" w:name="_Toc409691624"/>
      <w:bookmarkStart w:id="7" w:name="_Toc410653945"/>
      <w:bookmarkStart w:id="8"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6"/>
      <w:bookmarkEnd w:id="7"/>
      <w:bookmarkEnd w:id="8"/>
    </w:p>
    <w:p w:rsidR="004C21D1" w:rsidRPr="00475353" w:rsidRDefault="004C21D1" w:rsidP="00496ECF">
      <w:pPr>
        <w:pStyle w:val="2"/>
        <w:numPr>
          <w:ilvl w:val="2"/>
          <w:numId w:val="127"/>
        </w:numPr>
        <w:ind w:left="0" w:firstLine="709"/>
        <w:rPr>
          <w:rStyle w:val="Zag11"/>
          <w:b w:val="0"/>
          <w:bCs w:val="0"/>
        </w:rPr>
      </w:pPr>
      <w:bookmarkStart w:id="9" w:name="_Toc410653946"/>
      <w:bookmarkStart w:id="10"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9"/>
      <w:bookmarkEnd w:id="10"/>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w:t>
      </w:r>
      <w:r w:rsidR="00B540EE" w:rsidRPr="00475353">
        <w:rPr>
          <w:rStyle w:val="Zag11"/>
          <w:rFonts w:ascii="Times New Roman" w:eastAsia="@Arial Unicode MS" w:hAnsi="Times New Roman"/>
          <w:sz w:val="28"/>
          <w:szCs w:val="28"/>
        </w:rPr>
        <w:lastRenderedPageBreak/>
        <w:t xml:space="preserve">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1" w:name="_Toc414553128"/>
      <w:r w:rsidRPr="00475353">
        <w:rPr>
          <w:rStyle w:val="Zag11"/>
        </w:rPr>
        <w:t>Принципы и подходы к формированию образовательной программы основного общего образования</w:t>
      </w:r>
      <w:bookmarkEnd w:id="11"/>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основной школы в единстве мотивационно-смыслового и операционно-технического компонентов, становление которой </w:t>
      </w:r>
      <w:r w:rsidRPr="00475353">
        <w:rPr>
          <w:rFonts w:ascii="Times New Roman" w:hAnsi="Times New Roman"/>
          <w:sz w:val="28"/>
          <w:szCs w:val="28"/>
        </w:rPr>
        <w:lastRenderedPageBreak/>
        <w:t>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 xml:space="preserve">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w:t>
      </w:r>
      <w:r w:rsidRPr="00475353">
        <w:rPr>
          <w:rFonts w:ascii="Times New Roman" w:hAnsi="Times New Roman"/>
          <w:sz w:val="28"/>
          <w:szCs w:val="28"/>
        </w:rPr>
        <w:lastRenderedPageBreak/>
        <w:t>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r w:rsidR="00DC73F9" w:rsidRPr="00475353">
        <w:rPr>
          <w:bCs/>
          <w:sz w:val="28"/>
          <w:szCs w:val="28"/>
        </w:rPr>
        <w:t>т.е.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w:t>
      </w:r>
      <w:r w:rsidRPr="00475353">
        <w:rPr>
          <w:rStyle w:val="Zag11"/>
          <w:rFonts w:ascii="Times New Roman" w:eastAsia="@Arial Unicode MS" w:hAnsi="Times New Roman"/>
          <w:sz w:val="28"/>
          <w:szCs w:val="28"/>
        </w:rPr>
        <w:lastRenderedPageBreak/>
        <w:t xml:space="preserve">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475353" w:rsidRDefault="004F4AEB" w:rsidP="00FC65AF">
      <w:pPr>
        <w:pStyle w:val="3"/>
        <w:spacing w:before="0" w:beforeAutospacing="0" w:after="0" w:afterAutospacing="0" w:line="360" w:lineRule="auto"/>
        <w:ind w:firstLine="709"/>
      </w:pPr>
      <w:bookmarkStart w:id="18" w:name="_Toc410653948"/>
      <w:bookmarkStart w:id="19" w:name="_Toc414553130"/>
      <w:r w:rsidRPr="00475353">
        <w:t xml:space="preserve">1.2.1. </w:t>
      </w:r>
      <w:r w:rsidR="00B540EE" w:rsidRPr="00475353">
        <w:t>Общие положения</w:t>
      </w:r>
      <w:bookmarkEnd w:id="18"/>
      <w:bookmarkEnd w:id="19"/>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w:t>
      </w:r>
      <w:r w:rsidRPr="00475353">
        <w:rPr>
          <w:rFonts w:ascii="Times New Roman" w:hAnsi="Times New Roman"/>
          <w:sz w:val="28"/>
          <w:szCs w:val="28"/>
        </w:rPr>
        <w:lastRenderedPageBreak/>
        <w:t>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20" w:name="_Toc414553131"/>
      <w:bookmarkStart w:id="21" w:name="_Toc410653949"/>
      <w:r w:rsidRPr="00475353">
        <w:rPr>
          <w:szCs w:val="28"/>
        </w:rPr>
        <w:t xml:space="preserve">1.2.2. </w:t>
      </w:r>
      <w:r w:rsidR="00EF653B" w:rsidRPr="00475353">
        <w:rPr>
          <w:szCs w:val="28"/>
        </w:rPr>
        <w:t>Структура планируемых результатов</w:t>
      </w:r>
      <w:bookmarkEnd w:id="20"/>
    </w:p>
    <w:bookmarkEnd w:id="21"/>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w:t>
      </w:r>
      <w:r w:rsidRPr="00475353">
        <w:rPr>
          <w:rFonts w:ascii="Times New Roman" w:hAnsi="Times New Roman"/>
          <w:sz w:val="28"/>
          <w:szCs w:val="28"/>
        </w:rPr>
        <w:lastRenderedPageBreak/>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 xml:space="preserve">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w:t>
      </w:r>
      <w:r w:rsidR="00B540EE" w:rsidRPr="00475353">
        <w:rPr>
          <w:rFonts w:ascii="Times New Roman" w:hAnsi="Times New Roman"/>
          <w:sz w:val="28"/>
          <w:szCs w:val="28"/>
        </w:rPr>
        <w:lastRenderedPageBreak/>
        <w:t>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2" w:name="_Toc405145648"/>
      <w:bookmarkStart w:id="23" w:name="_Toc406058977"/>
      <w:bookmarkStart w:id="24" w:name="_Toc409691626"/>
      <w:r w:rsidRPr="00475353">
        <w:rPr>
          <w:rStyle w:val="20"/>
        </w:rPr>
        <w:t>1.2.3. Л</w:t>
      </w:r>
      <w:r w:rsidR="00B540EE" w:rsidRPr="00475353">
        <w:rPr>
          <w:rStyle w:val="20"/>
        </w:rPr>
        <w:t xml:space="preserve">ичностные результаты освоения </w:t>
      </w:r>
      <w:bookmarkEnd w:id="22"/>
      <w:bookmarkEnd w:id="23"/>
      <w:bookmarkEnd w:id="24"/>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lastRenderedPageBreak/>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w:t>
      </w:r>
      <w:r w:rsidR="00B540EE" w:rsidRPr="00475353">
        <w:rPr>
          <w:rStyle w:val="dash041e005f0431005f044b005f0447005f043d005f044b005f0439005f005fchar1char1"/>
          <w:sz w:val="28"/>
          <w:szCs w:val="28"/>
        </w:rPr>
        <w:lastRenderedPageBreak/>
        <w:t xml:space="preserve">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w:t>
      </w:r>
      <w:r w:rsidR="00B540EE" w:rsidRPr="00475353">
        <w:rPr>
          <w:rStyle w:val="dash041e005f0431005f044b005f0447005f043d005f044b005f0439005f005fchar1char1"/>
          <w:sz w:val="28"/>
          <w:szCs w:val="28"/>
        </w:rPr>
        <w:lastRenderedPageBreak/>
        <w:t>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5" w:name="_Toc405145649"/>
      <w:bookmarkStart w:id="26" w:name="_Toc406058978"/>
      <w:bookmarkStart w:id="27" w:name="_Toc409691627"/>
      <w:bookmarkStart w:id="28" w:name="_Toc410653951"/>
      <w:bookmarkStart w:id="29" w:name="_Toc414553132"/>
      <w:r w:rsidRPr="00475353">
        <w:t>1.2.</w:t>
      </w:r>
      <w:r w:rsidR="00CB234B" w:rsidRPr="00475353">
        <w:t>4</w:t>
      </w:r>
      <w:r w:rsidR="00086BF2" w:rsidRPr="00475353">
        <w:t>. М</w:t>
      </w:r>
      <w:r w:rsidR="00B540EE" w:rsidRPr="00475353">
        <w:t>етапредметные результаты освоения ООП</w:t>
      </w:r>
      <w:bookmarkEnd w:id="25"/>
      <w:bookmarkEnd w:id="26"/>
      <w:bookmarkEnd w:id="27"/>
      <w:bookmarkEnd w:id="28"/>
      <w:bookmarkEnd w:id="29"/>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является овладение 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w:t>
      </w:r>
      <w:r w:rsidRPr="0074495D">
        <w:rPr>
          <w:rFonts w:ascii="Times New Roman" w:hAnsi="Times New Roman"/>
          <w:sz w:val="28"/>
          <w:szCs w:val="28"/>
        </w:rPr>
        <w:lastRenderedPageBreak/>
        <w:t>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жизненные планы на краткосрочное будущее (заявлять целевые ориентиры, ставить адекватные им задачи и предлагать действия, </w:t>
      </w:r>
      <w:r w:rsidRPr="0074495D">
        <w:rPr>
          <w:rFonts w:ascii="Times New Roman" w:hAnsi="Times New Roman"/>
          <w:sz w:val="28"/>
          <w:szCs w:val="28"/>
        </w:rPr>
        <w:lastRenderedPageBreak/>
        <w:t>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работая по своему плану, вносить коррективы в текущую деятельность на основе анализа изменений ситуации для получения </w:t>
      </w:r>
      <w:r w:rsidRPr="0074495D">
        <w:rPr>
          <w:rFonts w:ascii="Times New Roman" w:hAnsi="Times New Roman"/>
          <w:sz w:val="28"/>
          <w:szCs w:val="28"/>
        </w:rPr>
        <w:lastRenderedPageBreak/>
        <w:t>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соотносить реальные и планируемые результаты индивидуальной </w:t>
      </w:r>
      <w:r w:rsidRPr="0074495D">
        <w:rPr>
          <w:rFonts w:ascii="Times New Roman" w:hAnsi="Times New Roman"/>
          <w:sz w:val="28"/>
          <w:szCs w:val="28"/>
        </w:rPr>
        <w:lastRenderedPageBreak/>
        <w:t>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подбирать слова, соподчиненные ключевому слову, определяющие 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обстоятельства, которые предшествовали возникновению связи между явлениями, из этих обстоятельств выделять определяющие, </w:t>
      </w:r>
      <w:r w:rsidRPr="0074495D">
        <w:rPr>
          <w:rFonts w:ascii="Times New Roman" w:hAnsi="Times New Roman"/>
          <w:sz w:val="28"/>
          <w:szCs w:val="28"/>
        </w:rPr>
        <w:lastRenderedPageBreak/>
        <w:t>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строить и использовать адекватную информационную модель для передачи своих мыслей средствами естественных и формальных </w:t>
      </w:r>
      <w:r w:rsidRPr="0074495D">
        <w:rPr>
          <w:rFonts w:ascii="Times New Roman" w:hAnsi="Times New Roman"/>
          <w:sz w:val="28"/>
          <w:szCs w:val="28"/>
        </w:rPr>
        <w:lastRenderedPageBreak/>
        <w:t>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30"/>
      <w:bookmarkEnd w:id="31"/>
      <w:bookmarkEnd w:id="32"/>
    </w:p>
    <w:p w:rsidR="00982D7D" w:rsidRPr="0074495D" w:rsidRDefault="00982D7D" w:rsidP="00982D7D">
      <w:pPr>
        <w:pStyle w:val="2"/>
      </w:pPr>
      <w:bookmarkStart w:id="33" w:name="_Toc287934277"/>
      <w:bookmarkStart w:id="34" w:name="_Toc414553134"/>
      <w:bookmarkStart w:id="35" w:name="_Toc287551922"/>
      <w:r w:rsidRPr="0074495D">
        <w:t>Выпускник научится:</w:t>
      </w:r>
      <w:bookmarkEnd w:id="33"/>
      <w:bookmarkEnd w:id="34"/>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 xml:space="preserve">ей, сферы и ситуации общения с </w:t>
      </w:r>
      <w:r w:rsidRPr="0074495D">
        <w:rPr>
          <w:rFonts w:ascii="Times New Roman" w:hAnsi="Times New Roman"/>
          <w:sz w:val="28"/>
          <w:szCs w:val="28"/>
        </w:rPr>
        <w:lastRenderedPageBreak/>
        <w:t>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применять знания и умения по морфемике и словообразованию при </w:t>
      </w:r>
      <w:r w:rsidRPr="0074495D">
        <w:rPr>
          <w:rFonts w:ascii="Times New Roman" w:hAnsi="Times New Roman"/>
          <w:sz w:val="28"/>
          <w:szCs w:val="28"/>
        </w:rPr>
        <w:lastRenderedPageBreak/>
        <w:t>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6" w:name="_Toc414553135"/>
      <w:r w:rsidRPr="0074495D">
        <w:t>Выпускник получит возможность научиться:</w:t>
      </w:r>
      <w:bookmarkEnd w:id="36"/>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w:t>
      </w:r>
      <w:r w:rsidRPr="0074495D">
        <w:rPr>
          <w:rFonts w:ascii="Times New Roman" w:hAnsi="Times New Roman"/>
          <w:i/>
          <w:sz w:val="28"/>
          <w:szCs w:val="28"/>
        </w:rPr>
        <w:lastRenderedPageBreak/>
        <w:t xml:space="preserve">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74495D">
        <w:t>1.2.</w:t>
      </w:r>
      <w:r w:rsidR="00105119" w:rsidRPr="0074495D">
        <w:t>5.2.</w:t>
      </w:r>
      <w:r w:rsidR="00B540EE" w:rsidRPr="0074495D">
        <w:t>Литература</w:t>
      </w:r>
      <w:bookmarkEnd w:id="37"/>
      <w:bookmarkEnd w:id="38"/>
      <w:bookmarkEnd w:id="39"/>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w:t>
      </w:r>
      <w:r w:rsidR="0056428F">
        <w:rPr>
          <w:rFonts w:ascii="Times New Roman" w:eastAsia="MS Mincho" w:hAnsi="Times New Roman"/>
          <w:b/>
          <w:sz w:val="28"/>
          <w:szCs w:val="28"/>
        </w:rPr>
        <w:t xml:space="preserve"> </w:t>
      </w:r>
      <w:r w:rsidRPr="0074495D">
        <w:rPr>
          <w:rFonts w:ascii="Times New Roman" w:eastAsia="MS Mincho" w:hAnsi="Times New Roman"/>
          <w:b/>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культурной самоидентификации, осознание коммуникативно-эстетических возможностей родного языка на основе </w:t>
      </w:r>
      <w:r w:rsidRPr="0074495D">
        <w:rPr>
          <w:rFonts w:ascii="Times New Roman" w:hAnsi="Times New Roman"/>
          <w:sz w:val="28"/>
          <w:szCs w:val="28"/>
        </w:rPr>
        <w:lastRenderedPageBreak/>
        <w:t>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находить основные изобразительно-выразительные средства, характерные для творческой манеры писателя, определять их художественные </w:t>
      </w:r>
      <w:r w:rsidRPr="0074495D">
        <w:rPr>
          <w:rFonts w:ascii="Times New Roman" w:eastAsia="MS Mincho" w:hAnsi="Times New Roman"/>
          <w:sz w:val="28"/>
          <w:szCs w:val="28"/>
        </w:rPr>
        <w:lastRenderedPageBreak/>
        <w:t>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w:t>
      </w:r>
      <w:r w:rsidRPr="0074495D">
        <w:rPr>
          <w:rFonts w:ascii="Times New Roman" w:hAnsi="Times New Roman"/>
          <w:sz w:val="28"/>
          <w:szCs w:val="28"/>
        </w:rPr>
        <w:lastRenderedPageBreak/>
        <w:t xml:space="preserve">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w:t>
      </w:r>
      <w:r w:rsidRPr="0074495D">
        <w:rPr>
          <w:sz w:val="28"/>
          <w:szCs w:val="28"/>
        </w:rPr>
        <w:lastRenderedPageBreak/>
        <w:t xml:space="preserve">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w:t>
      </w:r>
      <w:r w:rsidRPr="0074495D">
        <w:rPr>
          <w:rFonts w:ascii="Times New Roman" w:hAnsi="Times New Roman"/>
          <w:sz w:val="28"/>
          <w:szCs w:val="28"/>
        </w:rPr>
        <w:lastRenderedPageBreak/>
        <w:t xml:space="preserve">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afff3"/>
          <w:lang w:eastAsia="en-US"/>
        </w:rPr>
        <w:t>.</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Понимание текста на этом уровне читательской культуры осуществляется на основе «распаковки» смыслов художественного текста как </w:t>
      </w:r>
      <w:r w:rsidRPr="0074495D">
        <w:rPr>
          <w:szCs w:val="28"/>
        </w:rPr>
        <w:lastRenderedPageBreak/>
        <w:t>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40" w:name="_Toc409691630"/>
      <w:bookmarkStart w:id="41" w:name="_Toc410653955"/>
      <w:bookmarkStart w:id="42" w:name="_Toc414553137"/>
      <w:r w:rsidRPr="0074495D">
        <w:t>1.2.</w:t>
      </w:r>
      <w:r w:rsidR="00105119" w:rsidRPr="0074495D">
        <w:t>5.</w:t>
      </w:r>
      <w:r w:rsidRPr="0074495D">
        <w:t xml:space="preserve">3. </w:t>
      </w:r>
      <w:r w:rsidR="00B540EE" w:rsidRPr="0074495D">
        <w:t>Иностранный язык</w:t>
      </w:r>
      <w:r w:rsidR="00BB2C3D">
        <w:t xml:space="preserve">( </w:t>
      </w:r>
      <w:r w:rsidRPr="0074495D">
        <w:t>а</w:t>
      </w:r>
      <w:r w:rsidR="00BB2C3D">
        <w:t>нглийский язык</w:t>
      </w:r>
      <w:r w:rsidR="006E54D0" w:rsidRPr="0074495D">
        <w:t>)</w:t>
      </w:r>
      <w:bookmarkEnd w:id="40"/>
      <w:bookmarkEnd w:id="41"/>
      <w:bookmarkEnd w:id="42"/>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00BB2C3D">
        <w:rPr>
          <w:rFonts w:ascii="Times New Roman" w:hAnsi="Times New Roman"/>
          <w:sz w:val="28"/>
          <w:szCs w:val="28"/>
        </w:rPr>
        <w:t xml:space="preserve"> </w:t>
      </w:r>
      <w:r w:rsidRPr="0074495D">
        <w:rPr>
          <w:rFonts w:ascii="Times New Roman" w:hAnsi="Times New Roman"/>
          <w:sz w:val="28"/>
          <w:szCs w:val="28"/>
          <w:lang w:val="en-US"/>
        </w:rPr>
        <w:t>Simple</w:t>
      </w:r>
      <w:r w:rsidR="00BB2C3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00BB2C3D">
        <w:rPr>
          <w:rFonts w:ascii="Times New Roman" w:hAnsi="Times New Roman"/>
          <w:sz w:val="28"/>
          <w:szCs w:val="28"/>
        </w:rPr>
        <w:t xml:space="preserve"> </w:t>
      </w:r>
      <w:r w:rsidRPr="0074495D">
        <w:rPr>
          <w:rFonts w:ascii="Times New Roman" w:hAnsi="Times New Roman"/>
          <w:sz w:val="28"/>
          <w:szCs w:val="28"/>
          <w:lang w:val="en-US"/>
        </w:rPr>
        <w:t>Simple</w:t>
      </w:r>
      <w:r w:rsidR="00BB2C3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lastRenderedPageBreak/>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4E442A" w:rsidRDefault="006E54D0" w:rsidP="004E442A">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w:t>
      </w:r>
    </w:p>
    <w:p w:rsidR="00EB0DC0" w:rsidRPr="004E442A" w:rsidRDefault="00EB0DC0" w:rsidP="006940DA">
      <w:pPr>
        <w:pStyle w:val="4"/>
      </w:pPr>
      <w:bookmarkStart w:id="43" w:name="_Toc409691632"/>
      <w:bookmarkStart w:id="44" w:name="_Toc410653957"/>
      <w:bookmarkStart w:id="45" w:name="_Toc414553139"/>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3"/>
      <w:bookmarkEnd w:id="44"/>
      <w:r w:rsidR="00ED4AB1" w:rsidRPr="0074495D">
        <w:rPr>
          <w:rStyle w:val="af3"/>
          <w:szCs w:val="28"/>
        </w:rPr>
        <w:footnoteReference w:id="2"/>
      </w:r>
      <w:bookmarkEnd w:id="45"/>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искать, анализировать, систематизировать и оценивать историческую информацию различных исторических и современных </w:t>
      </w:r>
      <w:r w:rsidRPr="0074495D">
        <w:rPr>
          <w:rFonts w:ascii="Times New Roman" w:hAnsi="Times New Roman"/>
          <w:sz w:val="28"/>
          <w:szCs w:val="28"/>
        </w:rPr>
        <w:lastRenderedPageBreak/>
        <w:t>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w:t>
      </w:r>
      <w:r w:rsidRPr="0074495D">
        <w:rPr>
          <w:rFonts w:ascii="Times New Roman" w:hAnsi="Times New Roman"/>
          <w:sz w:val="28"/>
          <w:szCs w:val="28"/>
        </w:rPr>
        <w:lastRenderedPageBreak/>
        <w:t>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6" w:name="_Toc409691636"/>
    </w:p>
    <w:p w:rsidR="00B540EE" w:rsidRPr="0074495D" w:rsidRDefault="00A52363" w:rsidP="006940DA">
      <w:pPr>
        <w:pStyle w:val="4"/>
      </w:pPr>
      <w:bookmarkStart w:id="47" w:name="_Toc410653959"/>
      <w:bookmarkStart w:id="48" w:name="_Toc414553140"/>
      <w:r w:rsidRPr="0074495D">
        <w:t>1.2.</w:t>
      </w:r>
      <w:r w:rsidR="006940DA" w:rsidRPr="0074495D">
        <w:t>5.6.</w:t>
      </w:r>
      <w:r w:rsidR="00B540EE" w:rsidRPr="0074495D">
        <w:t>Обществознание</w:t>
      </w:r>
      <w:bookmarkEnd w:id="46"/>
      <w:bookmarkEnd w:id="47"/>
      <w:bookmarkEnd w:id="48"/>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r w:rsidR="0020150E">
        <w:rPr>
          <w:rFonts w:ascii="Times New Roman" w:hAnsi="Times New Roman"/>
          <w:b/>
          <w:bCs/>
          <w:sz w:val="28"/>
          <w:szCs w:val="28"/>
          <w:shd w:val="clear" w:color="auto" w:fill="FFFFFF"/>
        </w:rPr>
        <w:t>знание</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lastRenderedPageBreak/>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 xml:space="preserve">выполнять несложные практические задания по анализу ситуаций, связанных с различными способами разрешения семейных </w:t>
      </w:r>
      <w:r w:rsidRPr="0074495D">
        <w:rPr>
          <w:rFonts w:ascii="Times New Roman" w:hAnsi="Times New Roman"/>
          <w:bCs/>
          <w:i/>
          <w:sz w:val="28"/>
          <w:szCs w:val="28"/>
          <w:shd w:val="clear" w:color="auto" w:fill="FFFFFF"/>
        </w:rPr>
        <w:lastRenderedPageBreak/>
        <w:t>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lastRenderedPageBreak/>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49" w:name="_Toc409691637"/>
    </w:p>
    <w:p w:rsidR="00B540EE" w:rsidRPr="0074495D" w:rsidRDefault="00230229" w:rsidP="0012022C">
      <w:pPr>
        <w:pStyle w:val="3"/>
        <w:spacing w:before="0" w:beforeAutospacing="0" w:after="0" w:afterAutospacing="0" w:line="360" w:lineRule="auto"/>
        <w:ind w:firstLine="709"/>
        <w:rPr>
          <w:szCs w:val="28"/>
        </w:rPr>
      </w:pPr>
      <w:bookmarkStart w:id="50" w:name="_Toc410653960"/>
      <w:bookmarkStart w:id="51"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49"/>
      <w:bookmarkEnd w:id="50"/>
      <w:bookmarkEnd w:id="51"/>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2" w:name="_Toc409691638"/>
      <w:bookmarkStart w:id="53" w:name="_Toc410653961"/>
      <w:bookmarkStart w:id="54" w:name="_Toc414553142"/>
      <w:r w:rsidRPr="0074495D">
        <w:t>1.2.</w:t>
      </w:r>
      <w:r w:rsidR="00331F3D" w:rsidRPr="0074495D">
        <w:t>5.8</w:t>
      </w:r>
      <w:r w:rsidRPr="0074495D">
        <w:t xml:space="preserve">. </w:t>
      </w:r>
      <w:r w:rsidR="00B540EE" w:rsidRPr="0074495D">
        <w:t>Математика</w:t>
      </w:r>
      <w:bookmarkEnd w:id="52"/>
      <w:bookmarkEnd w:id="53"/>
      <w:bookmarkEnd w:id="54"/>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w:t>
      </w:r>
      <w:r w:rsidRPr="0074495D">
        <w:rPr>
          <w:rFonts w:ascii="Times New Roman" w:hAnsi="Times New Roman"/>
          <w:sz w:val="28"/>
          <w:szCs w:val="28"/>
        </w:rPr>
        <w:lastRenderedPageBreak/>
        <w:t xml:space="preserve">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5" w:name="_Toc284662720"/>
      <w:bookmarkStart w:id="56"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5"/>
      <w:bookmarkEnd w:id="56"/>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57" w:name="_Toc284662721"/>
      <w:bookmarkStart w:id="58"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7"/>
      <w:bookmarkEnd w:id="58"/>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59" w:name="_Toc284662722"/>
      <w:bookmarkStart w:id="60"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9"/>
      <w:bookmarkEnd w:id="60"/>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w:t>
      </w:r>
      <w:r w:rsidRPr="0074495D">
        <w:rPr>
          <w:rFonts w:ascii="Times New Roman" w:hAnsi="Times New Roman"/>
          <w:i/>
          <w:sz w:val="28"/>
          <w:szCs w:val="28"/>
        </w:rPr>
        <w:lastRenderedPageBreak/>
        <w:t>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5pt;height:21.9pt" o:ole="">
            <v:imagedata r:id="rId8" o:title=""/>
          </v:shape>
          <o:OLEObject Type="Embed" ProgID="Equation.DSMT4" ShapeID="_x0000_i1025" DrawAspect="Content" ObjectID="_1615971224"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9pt" o:ole="">
            <v:imagedata r:id="rId10" o:title=""/>
          </v:shape>
          <o:OLEObject Type="Embed" ProgID="Equation.DSMT4" ShapeID="_x0000_i1026" DrawAspect="Content" ObjectID="_1615971225" r:id="rId11"/>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05pt;height:18.15pt" o:ole="">
            <v:imagedata r:id="rId12" o:title=""/>
          </v:shape>
          <o:OLEObject Type="Embed" ProgID="Equation.DSMT4" ShapeID="_x0000_i1027" DrawAspect="Content" ObjectID="_1615971226" r:id="rId13"/>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85pt;height:30.7pt" o:ole="">
            <v:imagedata r:id="rId14" o:title=""/>
          </v:shape>
          <o:OLEObject Type="Embed" ProgID="Equation.DSMT4" ShapeID="_x0000_i1028" DrawAspect="Content" ObjectID="_1615971227"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45pt;height:18.15pt" o:ole="">
            <v:imagedata r:id="rId16" o:title=""/>
          </v:shape>
          <o:OLEObject Type="Embed" ProgID="Equation.DSMT4" ShapeID="_x0000_i1029" DrawAspect="Content" ObjectID="_1615971228" r:id="rId17"/>
        </w:object>
      </w:r>
      <w:r w:rsidR="00C37221"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C37221"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95pt;height:18.15pt" o:ole="">
            <v:imagedata r:id="rId18" o:title=""/>
          </v:shape>
          <o:OLEObject Type="Embed" ProgID="Equation.DSMT4" ShapeID="_x0000_i1030" DrawAspect="Content" ObjectID="_1615971229" r:id="rId19"/>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1.95pt;height:18.15pt" o:ole="">
            <v:imagedata r:id="rId21" o:title=""/>
          </v:shape>
          <o:OLEObject Type="Embed" ProgID="Equation.DSMT4" ShapeID="_x0000_i1031" DrawAspect="Content" ObjectID="_1615971230" r:id="rId22"/>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65pt;height:18.15pt" o:ole="">
            <v:imagedata r:id="rId23" o:title=""/>
          </v:shape>
          <o:OLEObject Type="Embed" ProgID="Equation.DSMT4" ShapeID="_x0000_i1032" DrawAspect="Content" ObjectID="_1615971231" r:id="rId24"/>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w:t>
      </w:r>
      <w:r w:rsidRPr="0074495D">
        <w:rPr>
          <w:rFonts w:ascii="Times New Roman" w:hAnsi="Times New Roman"/>
          <w:i/>
          <w:sz w:val="28"/>
          <w:szCs w:val="28"/>
        </w:rPr>
        <w:lastRenderedPageBreak/>
        <w:t>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1" w:name="_Toc284662723"/>
      <w:bookmarkStart w:id="62"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1"/>
      <w:bookmarkEnd w:id="62"/>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различные преобразования выражений, содержащих модули.</w:t>
      </w:r>
      <w:r w:rsidR="00C37221"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C37221"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C37221"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w:t>
      </w:r>
      <w:r w:rsidRPr="0074495D">
        <w:rPr>
          <w:rFonts w:ascii="Times New Roman" w:hAnsi="Times New Roman"/>
          <w:sz w:val="28"/>
          <w:szCs w:val="28"/>
        </w:rPr>
        <w:lastRenderedPageBreak/>
        <w:t xml:space="preserve">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3" type="#_x0000_t75" style="width:31.95pt;height:18.15pt" o:ole="">
            <v:imagedata r:id="rId21" o:title=""/>
          </v:shape>
          <o:OLEObject Type="Embed" ProgID="Equation.DSMT4" ShapeID="_x0000_i1033" DrawAspect="Content" ObjectID="_1615971232" r:id="rId26"/>
        </w:object>
      </w:r>
      <w:r w:rsidRPr="0074495D">
        <w:rPr>
          <w:rFonts w:ascii="Times New Roman" w:hAnsi="Times New Roman"/>
          <w:bCs/>
          <w:sz w:val="28"/>
          <w:szCs w:val="28"/>
        </w:rPr>
        <w:t>;</w:t>
      </w:r>
      <w:proofErr w:type="gramEnd"/>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6.95pt;height:18.15pt" o:ole="">
            <v:imagedata r:id="rId27" o:title=""/>
          </v:shape>
          <o:OLEObject Type="Embed" ProgID="Equation.DSMT4" ShapeID="_x0000_i1034" DrawAspect="Content" ObjectID="_1615971233"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65pt;height:18.15pt" o:ole="">
            <v:imagedata r:id="rId23" o:title=""/>
          </v:shape>
          <o:OLEObject Type="Embed" ProgID="Equation.DSMT4" ShapeID="_x0000_i1035" DrawAspect="Content" ObjectID="_1615971234" r:id="rId29"/>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w:t>
      </w:r>
      <w:r w:rsidRPr="0074495D">
        <w:rPr>
          <w:rFonts w:ascii="Times New Roman" w:hAnsi="Times New Roman"/>
          <w:sz w:val="28"/>
          <w:szCs w:val="28"/>
          <w:lang w:eastAsia="en-US"/>
        </w:rPr>
        <w:lastRenderedPageBreak/>
        <w:t>(скорость,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конструировать новые для данной задачи задачные ситуации с учётом реальных характеристик, в частности, при решении задач на </w:t>
      </w:r>
      <w:r w:rsidRPr="0074495D">
        <w:rPr>
          <w:rFonts w:ascii="Times New Roman" w:hAnsi="Times New Roman"/>
          <w:sz w:val="28"/>
          <w:szCs w:val="28"/>
          <w:lang w:eastAsia="en-US"/>
        </w:rPr>
        <w:lastRenderedPageBreak/>
        <w:t>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3" w:name="_Toc409691639"/>
      <w:bookmarkStart w:id="64" w:name="_Toc410653962"/>
      <w:bookmarkStart w:id="65" w:name="_Toc414553148"/>
      <w:r w:rsidRPr="0074495D">
        <w:t>1.2.</w:t>
      </w:r>
      <w:r w:rsidR="00331F3D" w:rsidRPr="0074495D">
        <w:t>5.9</w:t>
      </w:r>
      <w:r w:rsidRPr="0074495D">
        <w:t xml:space="preserve">. </w:t>
      </w:r>
      <w:r w:rsidR="00B540EE" w:rsidRPr="0074495D">
        <w:t>Информатика</w:t>
      </w:r>
      <w:bookmarkEnd w:id="63"/>
      <w:bookmarkEnd w:id="64"/>
      <w:bookmarkEnd w:id="65"/>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lastRenderedPageBreak/>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w:t>
      </w:r>
      <w:r w:rsidRPr="0074495D">
        <w:rPr>
          <w:rFonts w:ascii="Times New Roman" w:eastAsia="Times New Roman" w:hAnsi="Times New Roman"/>
          <w:sz w:val="28"/>
          <w:szCs w:val="28"/>
        </w:rPr>
        <w:lastRenderedPageBreak/>
        <w:t>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lastRenderedPageBreak/>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 xml:space="preserve">визуальными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lastRenderedPageBreak/>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6" w:name="_Toc409691640"/>
    </w:p>
    <w:p w:rsidR="00B540EE" w:rsidRPr="0074495D" w:rsidRDefault="00230229" w:rsidP="005114E3">
      <w:pPr>
        <w:pStyle w:val="4"/>
      </w:pPr>
      <w:bookmarkStart w:id="67" w:name="_Toc410653963"/>
      <w:bookmarkStart w:id="68" w:name="_Toc414553149"/>
      <w:r w:rsidRPr="0074495D">
        <w:t>1.2.</w:t>
      </w:r>
      <w:r w:rsidR="005114E3" w:rsidRPr="0074495D">
        <w:t>5.10</w:t>
      </w:r>
      <w:r w:rsidRPr="0074495D">
        <w:t xml:space="preserve">. </w:t>
      </w:r>
      <w:r w:rsidR="00B540EE" w:rsidRPr="0074495D">
        <w:t>Физика</w:t>
      </w:r>
      <w:bookmarkEnd w:id="66"/>
      <w:bookmarkEnd w:id="67"/>
      <w:bookmarkEnd w:id="68"/>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w:t>
      </w:r>
      <w:r w:rsidRPr="0074495D">
        <w:rPr>
          <w:rFonts w:ascii="Times New Roman" w:hAnsi="Times New Roman"/>
          <w:sz w:val="28"/>
          <w:szCs w:val="28"/>
        </w:rPr>
        <w:lastRenderedPageBreak/>
        <w:t>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w:t>
      </w:r>
      <w:r w:rsidRPr="0074495D">
        <w:rPr>
          <w:rFonts w:ascii="Times New Roman" w:hAnsi="Times New Roman"/>
          <w:i/>
          <w:sz w:val="28"/>
          <w:szCs w:val="28"/>
        </w:rPr>
        <w:lastRenderedPageBreak/>
        <w:t>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w:t>
      </w:r>
      <w:r w:rsidRPr="0074495D">
        <w:rPr>
          <w:rFonts w:ascii="Times New Roman" w:hAnsi="Times New Roman"/>
          <w:i/>
          <w:sz w:val="28"/>
          <w:szCs w:val="28"/>
        </w:rPr>
        <w:lastRenderedPageBreak/>
        <w:t>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w:t>
      </w:r>
      <w:r w:rsidRPr="0074495D">
        <w:rPr>
          <w:rFonts w:ascii="Times New Roman" w:hAnsi="Times New Roman"/>
          <w:sz w:val="28"/>
          <w:szCs w:val="28"/>
        </w:rPr>
        <w:lastRenderedPageBreak/>
        <w:t>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 xml:space="preserve">та </w:t>
      </w:r>
      <w:r w:rsidRPr="0074495D">
        <w:rPr>
          <w:rFonts w:ascii="Times New Roman" w:hAnsi="Times New Roman"/>
          <w:sz w:val="28"/>
          <w:szCs w:val="28"/>
        </w:rPr>
        <w:lastRenderedPageBreak/>
        <w:t>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w:t>
      </w:r>
      <w:r w:rsidRPr="0074495D">
        <w:rPr>
          <w:rFonts w:ascii="Times New Roman" w:hAnsi="Times New Roman"/>
          <w:sz w:val="28"/>
          <w:szCs w:val="28"/>
        </w:rPr>
        <w:lastRenderedPageBreak/>
        <w:t>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 xml:space="preserve">здного неба, движения Луны, Солнца и </w:t>
      </w:r>
      <w:r w:rsidRPr="0074495D">
        <w:rPr>
          <w:rFonts w:ascii="Times New Roman" w:hAnsi="Times New Roman"/>
          <w:sz w:val="28"/>
          <w:szCs w:val="28"/>
        </w:rPr>
        <w:lastRenderedPageBreak/>
        <w:t>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69" w:name="_Toc409691641"/>
      <w:bookmarkStart w:id="70" w:name="_Toc410653964"/>
      <w:bookmarkStart w:id="71" w:name="_Toc414553150"/>
      <w:r w:rsidRPr="0074495D">
        <w:t>1.2.</w:t>
      </w:r>
      <w:r w:rsidR="005114E3" w:rsidRPr="0074495D">
        <w:t>5.11</w:t>
      </w:r>
      <w:r w:rsidRPr="0074495D">
        <w:t xml:space="preserve">. </w:t>
      </w:r>
      <w:r w:rsidR="00B540EE" w:rsidRPr="0074495D">
        <w:t>Биология</w:t>
      </w:r>
      <w:bookmarkEnd w:id="69"/>
      <w:bookmarkEnd w:id="70"/>
      <w:bookmarkEnd w:id="71"/>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lastRenderedPageBreak/>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2" w:name="_Toc409691642"/>
      <w:bookmarkStart w:id="73" w:name="_Toc410653965"/>
      <w:bookmarkStart w:id="74" w:name="_Toc414553151"/>
      <w:r w:rsidRPr="0074495D">
        <w:lastRenderedPageBreak/>
        <w:t>1.2.</w:t>
      </w:r>
      <w:r w:rsidR="00A61E55" w:rsidRPr="0074495D">
        <w:t>5.12</w:t>
      </w:r>
      <w:r w:rsidRPr="0074495D">
        <w:t xml:space="preserve">. </w:t>
      </w:r>
      <w:r w:rsidR="00B540EE" w:rsidRPr="0074495D">
        <w:t>Химия</w:t>
      </w:r>
      <w:bookmarkEnd w:id="72"/>
      <w:bookmarkEnd w:id="73"/>
      <w:bookmarkEnd w:id="74"/>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20150E" w:rsidRPr="0074495D" w:rsidRDefault="0020150E"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5" w:name="_Toc409691643"/>
      <w:bookmarkStart w:id="76" w:name="_Toc410653966"/>
      <w:bookmarkStart w:id="77" w:name="_Toc414553152"/>
      <w:r w:rsidRPr="0074495D">
        <w:t>1.2.</w:t>
      </w:r>
      <w:r w:rsidR="00A61E55" w:rsidRPr="0074495D">
        <w:t>5.13</w:t>
      </w:r>
      <w:r w:rsidRPr="0074495D">
        <w:t xml:space="preserve">. </w:t>
      </w:r>
      <w:r w:rsidR="00B540EE" w:rsidRPr="0074495D">
        <w:t>Изобразительное искусство</w:t>
      </w:r>
      <w:bookmarkEnd w:id="75"/>
      <w:bookmarkEnd w:id="76"/>
      <w:bookmarkEnd w:id="77"/>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74495D">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78" w:name="_Toc409691644"/>
      <w:bookmarkStart w:id="79" w:name="_Toc410653967"/>
      <w:bookmarkStart w:id="80" w:name="_Toc414553153"/>
      <w:r w:rsidRPr="0074495D">
        <w:t>1.2.</w:t>
      </w:r>
      <w:r w:rsidR="00E63D8D" w:rsidRPr="0074495D">
        <w:t>5.14</w:t>
      </w:r>
      <w:r w:rsidRPr="0074495D">
        <w:t xml:space="preserve">. </w:t>
      </w:r>
      <w:r w:rsidR="00B540EE" w:rsidRPr="0074495D">
        <w:t>Музыка</w:t>
      </w:r>
      <w:bookmarkEnd w:id="78"/>
      <w:bookmarkEnd w:id="79"/>
      <w:bookmarkEnd w:id="80"/>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1" w:name="_Toc409691645"/>
      <w:bookmarkStart w:id="82" w:name="_Toc410653968"/>
      <w:bookmarkStart w:id="83" w:name="_Toc414553154"/>
      <w:r w:rsidRPr="0074495D">
        <w:t>1.2.</w:t>
      </w:r>
      <w:r w:rsidR="00E63D8D" w:rsidRPr="0074495D">
        <w:t>5.15.</w:t>
      </w:r>
      <w:r w:rsidR="00B540EE" w:rsidRPr="0074495D">
        <w:t>Технология</w:t>
      </w:r>
      <w:bookmarkEnd w:id="81"/>
      <w:bookmarkEnd w:id="82"/>
      <w:bookmarkEnd w:id="83"/>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w:t>
      </w:r>
      <w:r w:rsidRPr="0074495D">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w:t>
      </w:r>
      <w:r w:rsidRPr="0074495D">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lastRenderedPageBreak/>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lastRenderedPageBreak/>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4" w:name="_Toc409691646"/>
      <w:bookmarkStart w:id="85" w:name="_Toc410653969"/>
      <w:bookmarkStart w:id="86" w:name="_Toc410702973"/>
      <w:bookmarkStart w:id="87" w:name="_Toc414553155"/>
      <w:r w:rsidRPr="0074495D">
        <w:rPr>
          <w:b/>
          <w:szCs w:val="28"/>
        </w:rPr>
        <w:t>По годам обучения результаты могут быть структурированы и конкретизированы следующим образом:</w:t>
      </w:r>
      <w:bookmarkEnd w:id="84"/>
      <w:bookmarkEnd w:id="85"/>
      <w:bookmarkEnd w:id="86"/>
      <w:bookmarkEnd w:id="87"/>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 xml:space="preserve"> ;</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74495D">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88" w:name="_Toc409691647"/>
      <w:bookmarkStart w:id="89" w:name="_Toc410653970"/>
      <w:bookmarkStart w:id="90" w:name="_Toc414553156"/>
      <w:r w:rsidRPr="0074495D">
        <w:t>1.2.</w:t>
      </w:r>
      <w:r w:rsidR="00EA45E1" w:rsidRPr="0074495D">
        <w:t>5.16</w:t>
      </w:r>
      <w:r w:rsidRPr="0074495D">
        <w:t xml:space="preserve">. </w:t>
      </w:r>
      <w:r w:rsidR="00B540EE" w:rsidRPr="0074495D">
        <w:t>Физическая культура</w:t>
      </w:r>
      <w:bookmarkEnd w:id="88"/>
      <w:bookmarkEnd w:id="89"/>
      <w:bookmarkEnd w:id="90"/>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74495D">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1" w:name="_Toc409691648"/>
      <w:bookmarkStart w:id="92" w:name="_Toc410653971"/>
      <w:bookmarkStart w:id="93" w:name="_Toc414553157"/>
      <w:r w:rsidRPr="0074495D">
        <w:t>1.2.</w:t>
      </w:r>
      <w:r w:rsidR="00EA45E1" w:rsidRPr="0074495D">
        <w:t>5.17</w:t>
      </w:r>
      <w:r w:rsidRPr="0074495D">
        <w:t xml:space="preserve">. </w:t>
      </w:r>
      <w:r w:rsidR="00B540EE" w:rsidRPr="0074495D">
        <w:t>Основы безопасности жизнедеятельности</w:t>
      </w:r>
      <w:bookmarkEnd w:id="91"/>
      <w:bookmarkEnd w:id="92"/>
      <w:bookmarkEnd w:id="93"/>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4" w:name="_Toc406058984"/>
      <w:bookmarkStart w:id="95"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6" w:name="_Toc410653972"/>
      <w:bookmarkStart w:id="97" w:name="_Toc414553158"/>
      <w:r w:rsidRPr="0074495D">
        <w:lastRenderedPageBreak/>
        <w:t xml:space="preserve">1.3. </w:t>
      </w:r>
      <w:r w:rsidR="00B540EE" w:rsidRPr="0074495D">
        <w:t xml:space="preserve">Система оценки </w:t>
      </w:r>
      <w:bookmarkEnd w:id="94"/>
      <w:r w:rsidR="000D4F24" w:rsidRPr="0074495D">
        <w:t>достижения планируемых результатов освоения основной образовательной программы основного общего образования</w:t>
      </w:r>
      <w:bookmarkEnd w:id="95"/>
      <w:bookmarkEnd w:id="96"/>
      <w:bookmarkEnd w:id="97"/>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00DB0442">
        <w:rPr>
          <w:b/>
        </w:rPr>
        <w:t xml:space="preserve"> </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lastRenderedPageBreak/>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8"/>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9"/>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0"/>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00DB0442">
        <w:rPr>
          <w:b/>
          <w:bCs/>
        </w:rPr>
        <w:t xml:space="preserve"> </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00DB0442">
        <w:rPr>
          <w:b/>
          <w:bCs/>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74495D">
        <w:lastRenderedPageBreak/>
        <w:t xml:space="preserve">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lastRenderedPageBreak/>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lastRenderedPageBreak/>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lastRenderedPageBreak/>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1"/>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w:t>
      </w:r>
      <w:r w:rsidRPr="0074495D">
        <w:lastRenderedPageBreak/>
        <w:t xml:space="preserve">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w:t>
      </w:r>
      <w:r w:rsidRPr="0074495D">
        <w:rPr>
          <w:rStyle w:val="dash041e0431044b0447043d044b0439char1"/>
          <w:sz w:val="28"/>
          <w:szCs w:val="28"/>
        </w:rPr>
        <w:lastRenderedPageBreak/>
        <w:t>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w:t>
      </w:r>
      <w:r w:rsidRPr="0074495D">
        <w:rPr>
          <w:rFonts w:ascii="Times New Roman" w:hAnsi="Times New Roman"/>
          <w:bCs/>
          <w:iCs/>
          <w:sz w:val="28"/>
          <w:szCs w:val="28"/>
          <w:lang w:eastAsia="ru-RU"/>
        </w:rPr>
        <w:lastRenderedPageBreak/>
        <w:t>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98" w:name="_Toc409691656"/>
      <w:bookmarkStart w:id="99" w:name="_Toc410653980"/>
      <w:bookmarkStart w:id="100" w:name="_Toc414553166"/>
      <w:r w:rsidRPr="0074495D">
        <w:rPr>
          <w:rFonts w:ascii="Times New Roman" w:hAnsi="Times New Roman"/>
          <w:b/>
          <w:color w:val="auto"/>
          <w:sz w:val="28"/>
          <w:szCs w:val="28"/>
        </w:rPr>
        <w:lastRenderedPageBreak/>
        <w:t>Содержательный раздел</w:t>
      </w:r>
      <w:bookmarkEnd w:id="98"/>
      <w:r w:rsidR="0081481A" w:rsidRPr="0074495D">
        <w:rPr>
          <w:rFonts w:ascii="Times New Roman" w:hAnsi="Times New Roman"/>
          <w:b/>
          <w:color w:val="auto"/>
          <w:sz w:val="28"/>
          <w:szCs w:val="28"/>
        </w:rPr>
        <w:t xml:space="preserve"> основной образовательной программы основного общего образования</w:t>
      </w:r>
      <w:bookmarkEnd w:id="99"/>
      <w:bookmarkEnd w:id="100"/>
    </w:p>
    <w:p w:rsidR="00B540EE" w:rsidRPr="0074495D" w:rsidRDefault="001E2A07" w:rsidP="00731D9E">
      <w:pPr>
        <w:pStyle w:val="2"/>
      </w:pPr>
      <w:bookmarkStart w:id="101" w:name="_Toc406059004"/>
      <w:bookmarkStart w:id="102" w:name="_Toc409691657"/>
      <w:bookmarkStart w:id="103" w:name="_Toc410653981"/>
      <w:bookmarkStart w:id="104"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1"/>
      <w:bookmarkEnd w:id="102"/>
      <w:bookmarkEnd w:id="103"/>
      <w:bookmarkEnd w:id="104"/>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3"/>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74495D">
        <w:rPr>
          <w:rFonts w:ascii="Times New Roman" w:hAnsi="Times New Roman"/>
          <w:sz w:val="28"/>
          <w:szCs w:val="28"/>
        </w:rPr>
        <w:lastRenderedPageBreak/>
        <w:t xml:space="preserve">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74495D">
        <w:rPr>
          <w:rFonts w:ascii="Times New Roman" w:hAnsi="Times New Roman"/>
          <w:sz w:val="28"/>
          <w:szCs w:val="28"/>
        </w:rPr>
        <w:lastRenderedPageBreak/>
        <w:t xml:space="preserve">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74495D">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74495D">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74495D">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74495D">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74495D">
        <w:rPr>
          <w:rFonts w:ascii="Times New Roman" w:hAnsi="Times New Roman"/>
          <w:sz w:val="28"/>
          <w:szCs w:val="28"/>
        </w:rPr>
        <w:lastRenderedPageBreak/>
        <w:t>формирования ИКТ-компетенций.</w:t>
      </w:r>
    </w:p>
    <w:p w:rsidR="00B540EE" w:rsidRPr="0074495D" w:rsidRDefault="00B540EE" w:rsidP="00731D9E">
      <w:pPr>
        <w:pStyle w:val="2"/>
        <w:tabs>
          <w:tab w:val="left" w:pos="567"/>
        </w:tabs>
      </w:pPr>
      <w:bookmarkStart w:id="105" w:name="_Toc405145662"/>
      <w:bookmarkStart w:id="106" w:name="_Toc406059005"/>
      <w:bookmarkStart w:id="107" w:name="_Toc409682184"/>
      <w:bookmarkStart w:id="108" w:name="_Toc409691658"/>
      <w:bookmarkStart w:id="109" w:name="_Toc410653982"/>
      <w:bookmarkStart w:id="110" w:name="_Toc410702986"/>
      <w:bookmarkStart w:id="111" w:name="_Toc284662742"/>
      <w:bookmarkStart w:id="112" w:name="_Toc284663368"/>
      <w:bookmarkStart w:id="113"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5"/>
      <w:bookmarkEnd w:id="106"/>
      <w:bookmarkEnd w:id="107"/>
      <w:bookmarkEnd w:id="108"/>
      <w:bookmarkEnd w:id="109"/>
      <w:bookmarkEnd w:id="110"/>
      <w:bookmarkEnd w:id="111"/>
      <w:bookmarkEnd w:id="112"/>
      <w:bookmarkEnd w:id="11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4" w:name="_Toc405145663"/>
      <w:bookmarkStart w:id="115" w:name="_Toc406059006"/>
      <w:bookmarkStart w:id="116" w:name="_Toc409682185"/>
      <w:bookmarkStart w:id="117" w:name="_Toc409691659"/>
      <w:bookmarkStart w:id="118" w:name="_Toc410653983"/>
      <w:bookmarkStart w:id="119" w:name="_Toc410702987"/>
      <w:r w:rsidRPr="0074495D">
        <w:rPr>
          <w:b w:val="0"/>
        </w:rPr>
        <w:tab/>
      </w:r>
      <w:bookmarkStart w:id="120" w:name="_Toc284662743"/>
      <w:bookmarkStart w:id="121" w:name="_Toc284663369"/>
      <w:bookmarkStart w:id="122"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3" w:name="_Toc405145664"/>
      <w:bookmarkStart w:id="124" w:name="_Toc406059007"/>
      <w:bookmarkStart w:id="125" w:name="_Toc409682186"/>
      <w:bookmarkStart w:id="126" w:name="_Toc409691660"/>
      <w:bookmarkStart w:id="127" w:name="_Toc410653984"/>
      <w:bookmarkStart w:id="128" w:name="_Toc410702988"/>
      <w:r w:rsidRPr="0074495D">
        <w:rPr>
          <w:b w:val="0"/>
        </w:rPr>
        <w:lastRenderedPageBreak/>
        <w:tab/>
      </w:r>
      <w:bookmarkStart w:id="129" w:name="_Toc284662744"/>
      <w:bookmarkStart w:id="130" w:name="_Toc284663370"/>
      <w:bookmarkStart w:id="131"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2" w:name="_Toc405145665"/>
      <w:bookmarkStart w:id="133" w:name="_Toc406059008"/>
      <w:bookmarkStart w:id="134" w:name="_Toc409682187"/>
      <w:bookmarkStart w:id="135" w:name="_Toc409691661"/>
      <w:bookmarkStart w:id="136" w:name="_Toc410653985"/>
      <w:bookmarkStart w:id="137" w:name="_Toc410702989"/>
      <w:r w:rsidRPr="0074495D">
        <w:rPr>
          <w:b w:val="0"/>
        </w:rPr>
        <w:tab/>
      </w:r>
      <w:bookmarkStart w:id="138" w:name="_Toc284662745"/>
      <w:bookmarkStart w:id="139" w:name="_Toc284663371"/>
      <w:bookmarkStart w:id="140"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1" w:name="_Toc405145666"/>
      <w:bookmarkStart w:id="142" w:name="_Toc406059009"/>
      <w:bookmarkStart w:id="143" w:name="_Toc409682188"/>
      <w:bookmarkStart w:id="144" w:name="_Toc409691662"/>
      <w:bookmarkStart w:id="145" w:name="_Toc410653986"/>
      <w:bookmarkStart w:id="146" w:name="_Toc410702990"/>
      <w:r w:rsidRPr="0074495D">
        <w:rPr>
          <w:b w:val="0"/>
        </w:rPr>
        <w:tab/>
      </w:r>
      <w:bookmarkStart w:id="147" w:name="_Toc284662746"/>
      <w:bookmarkStart w:id="148" w:name="_Toc284663372"/>
      <w:bookmarkStart w:id="149"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1"/>
      <w:bookmarkEnd w:id="142"/>
      <w:bookmarkEnd w:id="143"/>
      <w:bookmarkEnd w:id="144"/>
      <w:bookmarkEnd w:id="145"/>
      <w:bookmarkEnd w:id="146"/>
      <w:bookmarkEnd w:id="147"/>
      <w:bookmarkEnd w:id="148"/>
      <w:bookmarkEnd w:id="14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различные геометрические объекты и чертежи с </w:t>
      </w:r>
      <w:r w:rsidRPr="0074495D">
        <w:rPr>
          <w:rFonts w:ascii="Times New Roman" w:hAnsi="Times New Roman"/>
          <w:sz w:val="28"/>
          <w:szCs w:val="28"/>
        </w:rPr>
        <w:lastRenderedPageBreak/>
        <w:t>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0" w:name="_Toc405145667"/>
      <w:bookmarkStart w:id="151" w:name="_Toc406059010"/>
      <w:bookmarkStart w:id="152" w:name="_Toc409682189"/>
      <w:bookmarkStart w:id="153" w:name="_Toc409691663"/>
      <w:bookmarkStart w:id="154" w:name="_Toc410653987"/>
      <w:bookmarkStart w:id="155" w:name="_Toc410702991"/>
      <w:r w:rsidRPr="0074495D">
        <w:rPr>
          <w:b w:val="0"/>
        </w:rPr>
        <w:tab/>
      </w:r>
      <w:bookmarkStart w:id="156" w:name="_Toc284662747"/>
      <w:bookmarkStart w:id="157" w:name="_Toc284663373"/>
      <w:bookmarkStart w:id="158"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0"/>
      <w:bookmarkEnd w:id="151"/>
      <w:bookmarkEnd w:id="152"/>
      <w:bookmarkEnd w:id="153"/>
      <w:bookmarkEnd w:id="154"/>
      <w:bookmarkEnd w:id="155"/>
      <w:bookmarkEnd w:id="156"/>
      <w:bookmarkEnd w:id="157"/>
      <w:bookmarkEnd w:id="15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59" w:name="_Toc405145668"/>
      <w:bookmarkStart w:id="160" w:name="_Toc406059011"/>
      <w:bookmarkStart w:id="161" w:name="_Toc409682190"/>
      <w:bookmarkStart w:id="162" w:name="_Toc409691664"/>
      <w:bookmarkStart w:id="163" w:name="_Toc410653988"/>
      <w:bookmarkStart w:id="164" w:name="_Toc410702992"/>
      <w:r w:rsidRPr="0074495D">
        <w:rPr>
          <w:b w:val="0"/>
        </w:rPr>
        <w:tab/>
      </w:r>
      <w:bookmarkStart w:id="165" w:name="_Toc284662748"/>
      <w:bookmarkStart w:id="166" w:name="_Toc284663374"/>
      <w:bookmarkStart w:id="167"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9"/>
      <w:bookmarkEnd w:id="160"/>
      <w:bookmarkEnd w:id="161"/>
      <w:bookmarkEnd w:id="162"/>
      <w:bookmarkEnd w:id="163"/>
      <w:bookmarkEnd w:id="164"/>
      <w:bookmarkEnd w:id="165"/>
      <w:bookmarkEnd w:id="166"/>
      <w:bookmarkEnd w:id="16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68" w:name="_Toc405145669"/>
      <w:bookmarkStart w:id="169" w:name="_Toc406059012"/>
      <w:bookmarkStart w:id="170" w:name="_Toc409682191"/>
      <w:bookmarkStart w:id="171" w:name="_Toc409691665"/>
      <w:bookmarkStart w:id="172" w:name="_Toc410653989"/>
      <w:bookmarkStart w:id="173" w:name="_Toc410702993"/>
      <w:r w:rsidRPr="0074495D">
        <w:rPr>
          <w:b w:val="0"/>
        </w:rPr>
        <w:tab/>
      </w:r>
      <w:bookmarkStart w:id="174" w:name="_Toc284662749"/>
      <w:bookmarkStart w:id="175" w:name="_Toc284663375"/>
      <w:bookmarkStart w:id="176"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8"/>
      <w:bookmarkEnd w:id="169"/>
      <w:bookmarkEnd w:id="170"/>
      <w:bookmarkEnd w:id="171"/>
      <w:bookmarkEnd w:id="172"/>
      <w:bookmarkEnd w:id="173"/>
      <w:bookmarkEnd w:id="174"/>
      <w:bookmarkEnd w:id="175"/>
      <w:bookmarkEnd w:id="17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77" w:name="_Toc405145670"/>
      <w:bookmarkStart w:id="178" w:name="_Toc406059013"/>
      <w:bookmarkStart w:id="179" w:name="_Toc409682192"/>
      <w:bookmarkStart w:id="180" w:name="_Toc409691666"/>
      <w:bookmarkStart w:id="181" w:name="_Toc410653990"/>
      <w:bookmarkStart w:id="182" w:name="_Toc410702994"/>
      <w:r w:rsidRPr="0074495D">
        <w:rPr>
          <w:b w:val="0"/>
        </w:rPr>
        <w:tab/>
      </w:r>
      <w:bookmarkStart w:id="183" w:name="_Toc284662750"/>
      <w:bookmarkStart w:id="184" w:name="_Toc284663376"/>
      <w:bookmarkStart w:id="185"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7"/>
      <w:bookmarkEnd w:id="178"/>
      <w:bookmarkEnd w:id="179"/>
      <w:bookmarkEnd w:id="180"/>
      <w:bookmarkEnd w:id="181"/>
      <w:bookmarkEnd w:id="182"/>
      <w:bookmarkEnd w:id="183"/>
      <w:bookmarkEnd w:id="184"/>
      <w:bookmarkEnd w:id="18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6" w:name="_Toc405145671"/>
      <w:bookmarkStart w:id="187" w:name="_Toc406059014"/>
      <w:bookmarkStart w:id="188" w:name="_Toc409682193"/>
      <w:bookmarkStart w:id="189" w:name="_Toc409691667"/>
      <w:bookmarkStart w:id="190" w:name="_Toc410653991"/>
      <w:bookmarkStart w:id="191" w:name="_Toc410702995"/>
      <w:r w:rsidRPr="0074495D">
        <w:rPr>
          <w:b w:val="0"/>
        </w:rPr>
        <w:tab/>
      </w:r>
      <w:bookmarkStart w:id="192" w:name="_Toc284662751"/>
      <w:bookmarkStart w:id="193" w:name="_Toc284663377"/>
      <w:bookmarkStart w:id="194"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6"/>
      <w:bookmarkEnd w:id="187"/>
      <w:bookmarkEnd w:id="188"/>
      <w:bookmarkEnd w:id="189"/>
      <w:bookmarkEnd w:id="190"/>
      <w:bookmarkEnd w:id="191"/>
      <w:bookmarkEnd w:id="192"/>
      <w:bookmarkEnd w:id="193"/>
      <w:bookmarkEnd w:id="19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прошли курсы повышения квалификации, посвященные </w:t>
      </w:r>
      <w:r w:rsidRPr="0074495D">
        <w:rPr>
          <w:rFonts w:ascii="Times New Roman" w:hAnsi="Times New Roman"/>
          <w:sz w:val="28"/>
          <w:szCs w:val="28"/>
        </w:rPr>
        <w:lastRenderedPageBreak/>
        <w:t>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неадекватный перенос учебных действий на новые виды задач (при </w:t>
      </w:r>
      <w:r w:rsidRPr="0074495D">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Default="00940641">
      <w:pPr>
        <w:pStyle w:val="3"/>
        <w:spacing w:before="0" w:beforeAutospacing="0" w:after="0" w:afterAutospacing="0" w:line="360" w:lineRule="auto"/>
        <w:ind w:firstLine="709"/>
        <w:rPr>
          <w:b w:val="0"/>
          <w:i/>
          <w:szCs w:val="28"/>
        </w:rPr>
      </w:pPr>
      <w:bookmarkStart w:id="195" w:name="_Toc406059015"/>
    </w:p>
    <w:p w:rsidR="00DB0442" w:rsidRDefault="00DB0442" w:rsidP="00DB0442">
      <w:pPr>
        <w:rPr>
          <w:lang w:eastAsia="ru-RU"/>
        </w:rPr>
      </w:pPr>
    </w:p>
    <w:p w:rsidR="00DB0442" w:rsidRDefault="00DB0442" w:rsidP="00DB0442">
      <w:pPr>
        <w:rPr>
          <w:lang w:eastAsia="ru-RU"/>
        </w:rPr>
      </w:pPr>
    </w:p>
    <w:p w:rsidR="00DB0442" w:rsidRPr="00DB0442" w:rsidRDefault="00DB0442" w:rsidP="00DB0442">
      <w:pPr>
        <w:rPr>
          <w:lang w:eastAsia="ru-RU"/>
        </w:rPr>
      </w:pPr>
    </w:p>
    <w:p w:rsidR="00B540EE" w:rsidRPr="0074495D" w:rsidRDefault="00140CF3" w:rsidP="00140CF3">
      <w:pPr>
        <w:pStyle w:val="2"/>
      </w:pPr>
      <w:bookmarkStart w:id="196" w:name="_Toc409691668"/>
      <w:bookmarkStart w:id="197" w:name="_Toc410653992"/>
      <w:bookmarkStart w:id="198" w:name="_Toc414553178"/>
      <w:r w:rsidRPr="0074495D">
        <w:t xml:space="preserve">2.2. </w:t>
      </w:r>
      <w:r w:rsidR="00B540EE" w:rsidRPr="0074495D">
        <w:t>П</w:t>
      </w:r>
      <w:r w:rsidR="00D92FF3">
        <w:t>р</w:t>
      </w:r>
      <w:r w:rsidR="00B540EE" w:rsidRPr="0074495D">
        <w:t>ограммы учебных предметов</w:t>
      </w:r>
      <w:bookmarkEnd w:id="195"/>
      <w:bookmarkEnd w:id="196"/>
      <w:bookmarkEnd w:id="197"/>
      <w:bookmarkEnd w:id="198"/>
    </w:p>
    <w:p w:rsidR="00140CF3" w:rsidRPr="0074495D" w:rsidRDefault="00533ABE" w:rsidP="00533ABE">
      <w:pPr>
        <w:pStyle w:val="2"/>
        <w:rPr>
          <w:b w:val="0"/>
        </w:rPr>
      </w:pPr>
      <w:bookmarkStart w:id="199" w:name="_Toc414553179"/>
      <w:r w:rsidRPr="0074495D">
        <w:t>2.2.1 Общие положения</w:t>
      </w:r>
      <w:bookmarkEnd w:id="199"/>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0" w:name="_Toc410653993"/>
      <w:bookmarkStart w:id="201"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0"/>
      <w:bookmarkEnd w:id="201"/>
    </w:p>
    <w:p w:rsidR="00B540EE" w:rsidRPr="0074495D" w:rsidRDefault="0048158A" w:rsidP="0012121B">
      <w:pPr>
        <w:pStyle w:val="4"/>
      </w:pPr>
      <w:bookmarkStart w:id="202" w:name="_Toc409691669"/>
      <w:bookmarkStart w:id="203" w:name="_Toc410653994"/>
      <w:bookmarkStart w:id="204" w:name="_Toc414553181"/>
      <w:r w:rsidRPr="0074495D">
        <w:t xml:space="preserve">2.2.2.1. </w:t>
      </w:r>
      <w:r w:rsidR="00B540EE" w:rsidRPr="0074495D">
        <w:t>Русский язык</w:t>
      </w:r>
      <w:bookmarkEnd w:id="202"/>
      <w:bookmarkEnd w:id="203"/>
      <w:bookmarkEnd w:id="204"/>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w:t>
      </w:r>
      <w:r w:rsidR="00D92FF3">
        <w:rPr>
          <w:rFonts w:ascii="Times New Roman" w:hAnsi="Times New Roman"/>
          <w:sz w:val="28"/>
          <w:szCs w:val="28"/>
        </w:rPr>
        <w:t xml:space="preserve"> </w:t>
      </w:r>
      <w:r w:rsidRPr="0074495D">
        <w:rPr>
          <w:rFonts w:ascii="Times New Roman" w:hAnsi="Times New Roman"/>
          <w:sz w:val="28"/>
          <w:szCs w:val="28"/>
        </w:rPr>
        <w:t>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5" w:name="_Toc287934280"/>
      <w:bookmarkStart w:id="206" w:name="_Toc414553182"/>
      <w:r w:rsidRPr="0074495D">
        <w:t>Речь. Речевая деятельность</w:t>
      </w:r>
      <w:bookmarkEnd w:id="205"/>
      <w:bookmarkEnd w:id="20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Речевая ситуация и ее компоненты (место, время, тема, цель, условия общения, собеседники). Речевой акт и его разновидности (сообщения, </w:t>
      </w:r>
      <w:r w:rsidRPr="0074495D">
        <w:rPr>
          <w:rFonts w:ascii="Times New Roman" w:hAnsi="Times New Roman"/>
          <w:sz w:val="28"/>
          <w:szCs w:val="28"/>
        </w:rPr>
        <w:lastRenderedPageBreak/>
        <w:t>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07" w:name="_Toc287934281"/>
      <w:bookmarkStart w:id="208" w:name="_Toc414553183"/>
      <w:r w:rsidRPr="0074495D">
        <w:rPr>
          <w:szCs w:val="28"/>
        </w:rPr>
        <w:t>Культура речи</w:t>
      </w:r>
      <w:bookmarkEnd w:id="207"/>
      <w:bookmarkEnd w:id="208"/>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923922">
      <w:pPr>
        <w:pStyle w:val="2"/>
      </w:pPr>
      <w:bookmarkStart w:id="209" w:name="_Toc287934282"/>
      <w:bookmarkStart w:id="210" w:name="_Toc414553184"/>
      <w:r w:rsidRPr="0074495D">
        <w:t>Общие сведения о языке. Основные разделы науки о языке</w:t>
      </w:r>
      <w:bookmarkEnd w:id="209"/>
      <w:bookmarkEnd w:id="210"/>
    </w:p>
    <w:p w:rsidR="008E7CA7" w:rsidRPr="0074495D" w:rsidRDefault="008E7CA7" w:rsidP="0012121B">
      <w:pPr>
        <w:pStyle w:val="3"/>
        <w:spacing w:before="0" w:beforeAutospacing="0" w:after="0" w:afterAutospacing="0" w:line="360" w:lineRule="auto"/>
        <w:ind w:firstLine="708"/>
        <w:rPr>
          <w:szCs w:val="28"/>
        </w:rPr>
      </w:pPr>
      <w:bookmarkStart w:id="211" w:name="_Toc287934283"/>
      <w:bookmarkStart w:id="212" w:name="_Toc414553185"/>
      <w:r w:rsidRPr="0074495D">
        <w:rPr>
          <w:szCs w:val="28"/>
        </w:rPr>
        <w:t>Общие сведения о языке</w:t>
      </w:r>
      <w:bookmarkEnd w:id="211"/>
      <w:bookmarkEnd w:id="21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языка в жизни человека и общества. Русский язык – национальный язык русского народа, государственный язык Российской Федерации и язык </w:t>
      </w:r>
      <w:r w:rsidRPr="0074495D">
        <w:rPr>
          <w:rFonts w:ascii="Times New Roman" w:hAnsi="Times New Roman"/>
          <w:sz w:val="28"/>
          <w:szCs w:val="28"/>
        </w:rPr>
        <w:lastRenderedPageBreak/>
        <w:t>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13" w:name="_Toc287934284"/>
      <w:bookmarkStart w:id="214" w:name="_Toc414553186"/>
      <w:r w:rsidRPr="0074495D">
        <w:rPr>
          <w:szCs w:val="28"/>
        </w:rPr>
        <w:t>Фонетика, орфоэпия и графика</w:t>
      </w:r>
      <w:bookmarkEnd w:id="213"/>
      <w:bookmarkEnd w:id="21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5" w:name="_Toc287934285"/>
      <w:bookmarkStart w:id="216" w:name="_Toc414553187"/>
      <w:r w:rsidRPr="0074495D">
        <w:rPr>
          <w:szCs w:val="28"/>
        </w:rPr>
        <w:t>Морфемика и словообразование</w:t>
      </w:r>
      <w:bookmarkEnd w:id="215"/>
      <w:bookmarkEnd w:id="21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7" w:name="_Toc287934286"/>
      <w:bookmarkStart w:id="218" w:name="_Toc414553188"/>
      <w:r w:rsidRPr="0074495D">
        <w:rPr>
          <w:szCs w:val="28"/>
        </w:rPr>
        <w:t>Лексикология и фразеология</w:t>
      </w:r>
      <w:bookmarkEnd w:id="217"/>
      <w:bookmarkEnd w:id="21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w:t>
      </w:r>
      <w:r w:rsidRPr="0074495D">
        <w:rPr>
          <w:rFonts w:ascii="Times New Roman" w:hAnsi="Times New Roman"/>
          <w:sz w:val="28"/>
          <w:szCs w:val="28"/>
        </w:rPr>
        <w:lastRenderedPageBreak/>
        <w:t>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19" w:name="_Toc287934287"/>
      <w:bookmarkStart w:id="220" w:name="_Toc414553189"/>
      <w:r w:rsidRPr="0074495D">
        <w:rPr>
          <w:szCs w:val="28"/>
        </w:rPr>
        <w:t>Морфология</w:t>
      </w:r>
      <w:bookmarkEnd w:id="219"/>
      <w:bookmarkEnd w:id="220"/>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1" w:name="_Toc287934288"/>
      <w:bookmarkStart w:id="222" w:name="_Toc414553190"/>
      <w:r w:rsidRPr="0074495D">
        <w:rPr>
          <w:szCs w:val="28"/>
        </w:rPr>
        <w:t>Синтаксис</w:t>
      </w:r>
      <w:bookmarkEnd w:id="221"/>
      <w:bookmarkEnd w:id="22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w:t>
      </w:r>
      <w:r w:rsidRPr="0074495D">
        <w:rPr>
          <w:rFonts w:ascii="Times New Roman" w:hAnsi="Times New Roman"/>
          <w:sz w:val="28"/>
          <w:szCs w:val="28"/>
        </w:rPr>
        <w:lastRenderedPageBreak/>
        <w:t>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3" w:name="_Toc287934289"/>
      <w:bookmarkStart w:id="224" w:name="_Toc414553191"/>
      <w:r w:rsidRPr="0074495D">
        <w:rPr>
          <w:szCs w:val="28"/>
        </w:rPr>
        <w:t>Правописание: орфография и пунктуация</w:t>
      </w:r>
      <w:bookmarkEnd w:id="223"/>
      <w:bookmarkEnd w:id="22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Default="00B540EE" w:rsidP="007565F9">
      <w:pPr>
        <w:spacing w:after="0" w:line="360" w:lineRule="auto"/>
        <w:ind w:firstLine="709"/>
        <w:jc w:val="both"/>
        <w:rPr>
          <w:rFonts w:ascii="Times New Roman" w:hAnsi="Times New Roman"/>
          <w:sz w:val="28"/>
          <w:szCs w:val="28"/>
        </w:rPr>
      </w:pPr>
    </w:p>
    <w:p w:rsidR="00DB0442" w:rsidRDefault="00DB0442" w:rsidP="007565F9">
      <w:pPr>
        <w:spacing w:after="0" w:line="360" w:lineRule="auto"/>
        <w:ind w:firstLine="709"/>
        <w:jc w:val="both"/>
        <w:rPr>
          <w:rFonts w:ascii="Times New Roman" w:hAnsi="Times New Roman"/>
          <w:sz w:val="28"/>
          <w:szCs w:val="28"/>
        </w:rPr>
      </w:pPr>
    </w:p>
    <w:p w:rsidR="00DB0442" w:rsidRDefault="00DB0442" w:rsidP="007565F9">
      <w:pPr>
        <w:spacing w:after="0" w:line="360" w:lineRule="auto"/>
        <w:ind w:firstLine="709"/>
        <w:jc w:val="both"/>
        <w:rPr>
          <w:rFonts w:ascii="Times New Roman" w:hAnsi="Times New Roman"/>
          <w:sz w:val="28"/>
          <w:szCs w:val="28"/>
        </w:rPr>
      </w:pPr>
    </w:p>
    <w:p w:rsidR="00DB0442" w:rsidRDefault="00DB0442" w:rsidP="007565F9">
      <w:pPr>
        <w:spacing w:after="0" w:line="360" w:lineRule="auto"/>
        <w:ind w:firstLine="709"/>
        <w:jc w:val="both"/>
        <w:rPr>
          <w:rFonts w:ascii="Times New Roman" w:hAnsi="Times New Roman"/>
          <w:sz w:val="28"/>
          <w:szCs w:val="28"/>
        </w:rPr>
      </w:pPr>
    </w:p>
    <w:p w:rsidR="00DB0442" w:rsidRDefault="00DB0442" w:rsidP="007565F9">
      <w:pPr>
        <w:spacing w:after="0" w:line="360" w:lineRule="auto"/>
        <w:ind w:firstLine="709"/>
        <w:jc w:val="both"/>
        <w:rPr>
          <w:rFonts w:ascii="Times New Roman" w:hAnsi="Times New Roman"/>
          <w:sz w:val="28"/>
          <w:szCs w:val="28"/>
        </w:rPr>
      </w:pPr>
    </w:p>
    <w:p w:rsidR="00DB0442" w:rsidRDefault="00DB0442" w:rsidP="007565F9">
      <w:pPr>
        <w:spacing w:after="0" w:line="360" w:lineRule="auto"/>
        <w:ind w:firstLine="709"/>
        <w:jc w:val="both"/>
        <w:rPr>
          <w:rFonts w:ascii="Times New Roman" w:hAnsi="Times New Roman"/>
          <w:sz w:val="28"/>
          <w:szCs w:val="28"/>
        </w:rPr>
      </w:pPr>
    </w:p>
    <w:p w:rsidR="00DB0442" w:rsidRDefault="00DB0442" w:rsidP="007565F9">
      <w:pPr>
        <w:spacing w:after="0" w:line="360" w:lineRule="auto"/>
        <w:ind w:firstLine="709"/>
        <w:jc w:val="both"/>
        <w:rPr>
          <w:rFonts w:ascii="Times New Roman" w:hAnsi="Times New Roman"/>
          <w:sz w:val="28"/>
          <w:szCs w:val="28"/>
        </w:rPr>
      </w:pPr>
    </w:p>
    <w:p w:rsidR="00DB0442" w:rsidRDefault="00DB0442" w:rsidP="007565F9">
      <w:pPr>
        <w:spacing w:after="0" w:line="360" w:lineRule="auto"/>
        <w:ind w:firstLine="709"/>
        <w:jc w:val="both"/>
        <w:rPr>
          <w:rFonts w:ascii="Times New Roman" w:hAnsi="Times New Roman"/>
          <w:sz w:val="28"/>
          <w:szCs w:val="28"/>
        </w:rPr>
      </w:pPr>
    </w:p>
    <w:p w:rsidR="00DB0442" w:rsidRPr="0074495D" w:rsidRDefault="00DB0442"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5" w:name="_Toc409691670"/>
      <w:bookmarkStart w:id="226" w:name="_Toc410653995"/>
      <w:bookmarkStart w:id="227" w:name="_Toc414553192"/>
      <w:r w:rsidRPr="0074495D">
        <w:rPr>
          <w:szCs w:val="28"/>
        </w:rPr>
        <w:t xml:space="preserve">2.2.2.2. </w:t>
      </w:r>
      <w:r w:rsidR="00B540EE" w:rsidRPr="0074495D">
        <w:rPr>
          <w:szCs w:val="28"/>
        </w:rPr>
        <w:t>Литература</w:t>
      </w:r>
      <w:bookmarkEnd w:id="225"/>
      <w:bookmarkEnd w:id="226"/>
      <w:bookmarkEnd w:id="227"/>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w:t>
      </w:r>
      <w:r w:rsidRPr="0074495D">
        <w:rPr>
          <w:rFonts w:ascii="Times New Roman" w:hAnsi="Times New Roman"/>
          <w:sz w:val="28"/>
          <w:szCs w:val="28"/>
        </w:rPr>
        <w:lastRenderedPageBreak/>
        <w:t xml:space="preserve">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lastRenderedPageBreak/>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lastRenderedPageBreak/>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w:t>
      </w:r>
      <w:r w:rsidRPr="0074495D">
        <w:rPr>
          <w:rFonts w:ascii="Times New Roman" w:hAnsi="Times New Roman"/>
          <w:sz w:val="28"/>
          <w:szCs w:val="28"/>
        </w:rPr>
        <w:lastRenderedPageBreak/>
        <w:t xml:space="preserve">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lastRenderedPageBreak/>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11741" w:rsidP="0042291A">
      <w:pPr>
        <w:pStyle w:val="24"/>
        <w:spacing w:line="360" w:lineRule="auto"/>
        <w:ind w:firstLine="709"/>
        <w:rPr>
          <w:szCs w:val="28"/>
        </w:rPr>
      </w:pPr>
      <w:r>
        <w:rPr>
          <w:szCs w:val="28"/>
        </w:rPr>
        <w:t xml:space="preserve">Структура настоящей </w:t>
      </w:r>
      <w:r w:rsidR="0042291A" w:rsidRPr="0074495D">
        <w:rPr>
          <w:szCs w:val="28"/>
        </w:rPr>
        <w:t xml:space="preserve">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11741" w:rsidP="0042291A">
      <w:pPr>
        <w:tabs>
          <w:tab w:val="left" w:pos="5760"/>
        </w:tabs>
        <w:jc w:val="center"/>
        <w:rPr>
          <w:rFonts w:ascii="Times New Roman" w:hAnsi="Times New Roman"/>
          <w:b/>
          <w:bCs/>
          <w:sz w:val="28"/>
          <w:szCs w:val="28"/>
        </w:rPr>
      </w:pPr>
      <w:r>
        <w:rPr>
          <w:rFonts w:ascii="Times New Roman" w:hAnsi="Times New Roman"/>
          <w:b/>
          <w:bCs/>
          <w:sz w:val="28"/>
          <w:szCs w:val="28"/>
        </w:rPr>
        <w:t xml:space="preserve">Обязательное содержание </w:t>
      </w:r>
      <w:r w:rsidR="0042291A" w:rsidRPr="0074495D">
        <w:rPr>
          <w:rFonts w:ascii="Times New Roman" w:hAnsi="Times New Roman"/>
          <w:b/>
          <w:bCs/>
          <w:sz w:val="28"/>
          <w:szCs w:val="28"/>
        </w:rPr>
        <w:t>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92"/>
        <w:gridCol w:w="304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4"/>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 xml:space="preserve">«Стихи, сочиненные на дороге в Петергоф…» (1761), «Вечернее размышление о Божием Величии при случае </w:t>
            </w:r>
            <w:r w:rsidRPr="0074495D">
              <w:rPr>
                <w:rFonts w:ascii="Times New Roman" w:hAnsi="Times New Roman"/>
                <w:i/>
                <w:iCs/>
                <w:sz w:val="24"/>
                <w:szCs w:val="24"/>
              </w:rPr>
              <w:lastRenderedPageBreak/>
              <w:t>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lastRenderedPageBreak/>
              <w:t>Стихотворения</w:t>
            </w:r>
            <w:r w:rsidRPr="0074495D">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lastRenderedPageBreak/>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Поэмы –1 по выбору, </w:t>
            </w:r>
            <w:r w:rsidRPr="0074495D">
              <w:rPr>
                <w:rFonts w:ascii="Times New Roman" w:hAnsi="Times New Roman"/>
                <w:b/>
                <w:bCs/>
                <w:i/>
                <w:iCs/>
                <w:sz w:val="24"/>
                <w:szCs w:val="24"/>
              </w:rPr>
              <w:lastRenderedPageBreak/>
              <w:t>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 xml:space="preserve">Е.А.Баратынский(2-3 стихотворения по </w:t>
            </w:r>
            <w:r w:rsidRPr="0074495D">
              <w:rPr>
                <w:rFonts w:ascii="Times New Roman" w:hAnsi="Times New Roman"/>
                <w:b/>
                <w:bCs/>
                <w:i/>
                <w:iCs/>
                <w:sz w:val="24"/>
                <w:szCs w:val="24"/>
              </w:rPr>
              <w:lastRenderedPageBreak/>
              <w:t>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xml:space="preserve">: «Песня про царя Ивана Васильевича, молодого опричника и удалого купца Калашникова» (1837), </w:t>
            </w:r>
            <w:r w:rsidRPr="0074495D">
              <w:rPr>
                <w:rFonts w:ascii="Times New Roman" w:hAnsi="Times New Roman"/>
                <w:i/>
                <w:iCs/>
                <w:sz w:val="24"/>
                <w:szCs w:val="24"/>
              </w:rPr>
              <w:lastRenderedPageBreak/>
              <w:t>«Мцыри»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lastRenderedPageBreak/>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w:t>
            </w:r>
            <w:r w:rsidRPr="0074495D">
              <w:rPr>
                <w:rFonts w:ascii="Times New Roman" w:hAnsi="Times New Roman"/>
                <w:sz w:val="24"/>
                <w:szCs w:val="24"/>
              </w:rPr>
              <w:lastRenderedPageBreak/>
              <w:t xml:space="preserve">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w:t>
            </w:r>
            <w:r w:rsidRPr="0074495D">
              <w:rPr>
                <w:b/>
                <w:bCs/>
                <w:i/>
                <w:iCs/>
                <w:color w:val="auto"/>
              </w:rPr>
              <w:lastRenderedPageBreak/>
              <w:t xml:space="preserve">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xml:space="preserve">- 2 сказки по выбору, </w:t>
            </w:r>
            <w:r w:rsidRPr="0074495D">
              <w:rPr>
                <w:i/>
                <w:iCs/>
                <w:sz w:val="24"/>
                <w:szCs w:val="24"/>
              </w:rPr>
              <w:lastRenderedPageBreak/>
              <w:t>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w:t>
            </w:r>
            <w:r w:rsidRPr="0074495D">
              <w:rPr>
                <w:rFonts w:ascii="Times New Roman" w:hAnsi="Times New Roman"/>
                <w:i/>
                <w:iCs/>
                <w:sz w:val="24"/>
                <w:szCs w:val="24"/>
              </w:rPr>
              <w:lastRenderedPageBreak/>
              <w:t xml:space="preserve">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w:t>
            </w:r>
            <w:r w:rsidRPr="0074495D">
              <w:rPr>
                <w:rFonts w:ascii="Times New Roman" w:hAnsi="Times New Roman"/>
                <w:i/>
                <w:iCs/>
                <w:sz w:val="24"/>
                <w:szCs w:val="24"/>
              </w:rPr>
              <w:lastRenderedPageBreak/>
              <w:t>(1934)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lastRenderedPageBreak/>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lastRenderedPageBreak/>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 xml:space="preserve">Проза о Великой </w:t>
            </w:r>
            <w:r w:rsidRPr="0074495D">
              <w:rPr>
                <w:rFonts w:ascii="Times New Roman" w:hAnsi="Times New Roman"/>
                <w:b/>
                <w:bCs/>
                <w:i/>
                <w:iCs/>
                <w:sz w:val="24"/>
                <w:szCs w:val="24"/>
              </w:rPr>
              <w:lastRenderedPageBreak/>
              <w:t>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w:t>
            </w:r>
            <w:r w:rsidRPr="0074495D">
              <w:rPr>
                <w:rFonts w:ascii="Times New Roman" w:hAnsi="Times New Roman"/>
                <w:i/>
                <w:iCs/>
                <w:sz w:val="24"/>
                <w:szCs w:val="24"/>
              </w:rPr>
              <w:lastRenderedPageBreak/>
              <w:t xml:space="preserve">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lastRenderedPageBreak/>
              <w:t>Зарубежный фольклорлегенды,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lastRenderedPageBreak/>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lastRenderedPageBreak/>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lastRenderedPageBreak/>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28" w:name="_Toc409691704"/>
      <w:bookmarkStart w:id="229" w:name="_Toc410654030"/>
      <w:bookmarkStart w:id="230" w:name="_Toc414553227"/>
      <w:r w:rsidRPr="0074495D">
        <w:t xml:space="preserve">2.2.2.3. </w:t>
      </w:r>
      <w:r w:rsidR="00B540EE" w:rsidRPr="0074495D">
        <w:t>Иностранный язык</w:t>
      </w:r>
      <w:bookmarkEnd w:id="228"/>
      <w:bookmarkEnd w:id="229"/>
      <w:bookmarkEnd w:id="230"/>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 xml:space="preserve">иноязычных коммуникативных умений и языковых навыков, которые </w:t>
      </w:r>
      <w:r w:rsidRPr="0074495D">
        <w:rPr>
          <w:rFonts w:ascii="Times New Roman" w:hAnsi="Times New Roman"/>
          <w:sz w:val="28"/>
          <w:szCs w:val="28"/>
        </w:rPr>
        <w:lastRenderedPageBreak/>
        <w:t>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sidRPr="0074495D">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411741" w:rsidRDefault="00B540EE" w:rsidP="00411741">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4152B9" w:rsidRPr="0074495D" w:rsidRDefault="004152B9" w:rsidP="004152B9">
      <w:pPr>
        <w:pStyle w:val="4"/>
        <w:spacing w:before="0"/>
        <w:ind w:left="709" w:firstLine="709"/>
        <w:rPr>
          <w:i/>
          <w:szCs w:val="28"/>
        </w:rPr>
      </w:pPr>
      <w:bookmarkStart w:id="231" w:name="_Toc409691705"/>
      <w:bookmarkStart w:id="232" w:name="_Toc410654031"/>
    </w:p>
    <w:p w:rsidR="00B540EE" w:rsidRPr="0074495D" w:rsidRDefault="00CE5404" w:rsidP="004152B9">
      <w:pPr>
        <w:pStyle w:val="4"/>
      </w:pPr>
      <w:bookmarkStart w:id="233" w:name="_Toc414553229"/>
      <w:r w:rsidRPr="0074495D">
        <w:t xml:space="preserve">2.2.2.5. </w:t>
      </w:r>
      <w:r w:rsidR="00B540EE" w:rsidRPr="0074495D">
        <w:t>История России. Всеобщая история</w:t>
      </w:r>
      <w:bookmarkEnd w:id="231"/>
      <w:bookmarkEnd w:id="232"/>
      <w:bookmarkEnd w:id="233"/>
    </w:p>
    <w:p w:rsidR="009D1460" w:rsidRPr="0074495D" w:rsidRDefault="00411741" w:rsidP="00A66109">
      <w:pPr>
        <w:shd w:val="clear" w:color="auto" w:fill="FFFFFF"/>
        <w:spacing w:after="0" w:line="360" w:lineRule="auto"/>
        <w:ind w:firstLine="709"/>
        <w:jc w:val="both"/>
        <w:rPr>
          <w:rFonts w:ascii="Times New Roman" w:hAnsi="Times New Roman"/>
          <w:b/>
          <w:i/>
          <w:sz w:val="28"/>
          <w:szCs w:val="28"/>
        </w:rPr>
      </w:pPr>
      <w:r>
        <w:rPr>
          <w:rFonts w:ascii="Times New Roman" w:hAnsi="Times New Roman"/>
          <w:sz w:val="28"/>
          <w:szCs w:val="28"/>
        </w:rPr>
        <w:t>П</w:t>
      </w:r>
      <w:r w:rsidR="009D1460" w:rsidRPr="0074495D">
        <w:rPr>
          <w:rFonts w:ascii="Times New Roman" w:hAnsi="Times New Roman"/>
          <w:sz w:val="28"/>
          <w:szCs w:val="28"/>
        </w:rPr>
        <w:t xml:space="preserve">рограмма учебного предмета «История» на уровне основного общего образования разработана на основе Концепции нового учебно-методического </w:t>
      </w:r>
      <w:r w:rsidR="009D1460" w:rsidRPr="0074495D">
        <w:rPr>
          <w:rFonts w:ascii="Times New Roman" w:hAnsi="Times New Roman"/>
          <w:sz w:val="28"/>
          <w:szCs w:val="28"/>
        </w:rPr>
        <w:lastRenderedPageBreak/>
        <w:t xml:space="preserve">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w:t>
      </w:r>
      <w:r w:rsidRPr="0074495D">
        <w:rPr>
          <w:rFonts w:ascii="Times New Roman" w:hAnsi="Times New Roman"/>
          <w:sz w:val="28"/>
          <w:szCs w:val="28"/>
        </w:rPr>
        <w:lastRenderedPageBreak/>
        <w:t xml:space="preserve">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w:t>
      </w:r>
      <w:r w:rsidR="00705E53">
        <w:rPr>
          <w:rFonts w:ascii="Times New Roman" w:hAnsi="Times New Roman"/>
          <w:b/>
          <w:sz w:val="28"/>
          <w:szCs w:val="28"/>
        </w:rPr>
        <w:t xml:space="preserve">о предмета «История» в </w:t>
      </w:r>
      <w:r w:rsidRPr="0074495D">
        <w:rPr>
          <w:rFonts w:ascii="Times New Roman" w:hAnsi="Times New Roman"/>
          <w:b/>
          <w:sz w:val="28"/>
          <w:szCs w:val="28"/>
        </w:rPr>
        <w:t xml:space="preserve">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w:t>
      </w:r>
      <w:r w:rsidRPr="0074495D">
        <w:rPr>
          <w:rFonts w:ascii="Times New Roman" w:hAnsi="Times New Roman"/>
          <w:sz w:val="28"/>
          <w:szCs w:val="28"/>
        </w:rPr>
        <w:lastRenderedPageBreak/>
        <w:t xml:space="preserve">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w:t>
      </w:r>
      <w:r w:rsidRPr="0074495D">
        <w:rPr>
          <w:rFonts w:ascii="Times New Roman" w:hAnsi="Times New Roman"/>
          <w:sz w:val="28"/>
          <w:szCs w:val="28"/>
        </w:rPr>
        <w:lastRenderedPageBreak/>
        <w:t xml:space="preserve">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w:t>
      </w:r>
      <w:r w:rsidRPr="0074495D">
        <w:rPr>
          <w:rFonts w:ascii="Times New Roman" w:hAnsi="Times New Roman"/>
          <w:sz w:val="28"/>
          <w:szCs w:val="28"/>
        </w:rPr>
        <w:lastRenderedPageBreak/>
        <w:t xml:space="preserve">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w:t>
      </w:r>
      <w:r w:rsidRPr="0074495D">
        <w:rPr>
          <w:rFonts w:ascii="Times New Roman" w:hAnsi="Times New Roman"/>
          <w:sz w:val="28"/>
          <w:szCs w:val="28"/>
        </w:rPr>
        <w:lastRenderedPageBreak/>
        <w:t>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lastRenderedPageBreak/>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«Новгородская 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w:t>
      </w:r>
      <w:r w:rsidRPr="0074495D">
        <w:rPr>
          <w:rFonts w:ascii="Times New Roman" w:hAnsi="Times New Roman"/>
          <w:sz w:val="28"/>
          <w:szCs w:val="28"/>
        </w:rPr>
        <w:lastRenderedPageBreak/>
        <w:t xml:space="preserve">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w:t>
      </w:r>
      <w:r w:rsidRPr="0074495D">
        <w:rPr>
          <w:rFonts w:ascii="Times New Roman" w:hAnsi="Times New Roman"/>
          <w:sz w:val="28"/>
          <w:szCs w:val="28"/>
        </w:rPr>
        <w:lastRenderedPageBreak/>
        <w:t xml:space="preserve">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w:t>
      </w:r>
      <w:r w:rsidRPr="0074495D">
        <w:rPr>
          <w:rFonts w:ascii="Times New Roman" w:hAnsi="Times New Roman"/>
          <w:i/>
          <w:sz w:val="28"/>
          <w:szCs w:val="28"/>
        </w:rPr>
        <w:lastRenderedPageBreak/>
        <w:t xml:space="preserve">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w:t>
      </w:r>
      <w:r w:rsidRPr="0074495D">
        <w:rPr>
          <w:rFonts w:ascii="Times New Roman" w:hAnsi="Times New Roman"/>
          <w:sz w:val="28"/>
          <w:szCs w:val="28"/>
        </w:rPr>
        <w:lastRenderedPageBreak/>
        <w:t xml:space="preserve">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w:t>
      </w:r>
      <w:r w:rsidRPr="0074495D">
        <w:rPr>
          <w:rFonts w:ascii="Times New Roman" w:hAnsi="Times New Roman"/>
          <w:sz w:val="28"/>
          <w:szCs w:val="28"/>
        </w:rPr>
        <w:lastRenderedPageBreak/>
        <w:t xml:space="preserve">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w:t>
      </w:r>
      <w:r w:rsidRPr="0074495D">
        <w:rPr>
          <w:rFonts w:ascii="Times New Roman" w:hAnsi="Times New Roman"/>
          <w:sz w:val="28"/>
          <w:szCs w:val="28"/>
        </w:rPr>
        <w:lastRenderedPageBreak/>
        <w:t xml:space="preserve">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w:t>
      </w:r>
      <w:r w:rsidRPr="0074495D">
        <w:rPr>
          <w:rFonts w:ascii="Times New Roman" w:hAnsi="Times New Roman"/>
          <w:sz w:val="28"/>
          <w:szCs w:val="28"/>
        </w:rPr>
        <w:lastRenderedPageBreak/>
        <w:t xml:space="preserve">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w:t>
      </w:r>
      <w:r w:rsidRPr="0074495D">
        <w:rPr>
          <w:rFonts w:ascii="Times New Roman" w:hAnsi="Times New Roman"/>
          <w:i/>
          <w:sz w:val="28"/>
          <w:szCs w:val="28"/>
        </w:rPr>
        <w:lastRenderedPageBreak/>
        <w:t xml:space="preserve">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 xml:space="preserve">Народнические кружки: идеология и практика. Большое общество пропаганды. «Хождение в народ». «Земля и </w:t>
      </w:r>
      <w:r w:rsidRPr="0074495D">
        <w:rPr>
          <w:rFonts w:ascii="Times New Roman" w:hAnsi="Times New Roman"/>
          <w:i/>
          <w:sz w:val="28"/>
          <w:szCs w:val="28"/>
        </w:rPr>
        <w:lastRenderedPageBreak/>
        <w:t>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Классическая Греция. Греко-персидские войны: причины, участники, крупнейшие сражения, герои. Причины победы греков. Афинская демократия </w:t>
      </w:r>
      <w:r w:rsidRPr="0074495D">
        <w:rPr>
          <w:rFonts w:ascii="Times New Roman" w:hAnsi="Times New Roman"/>
          <w:sz w:val="28"/>
          <w:szCs w:val="28"/>
        </w:rPr>
        <w:lastRenderedPageBreak/>
        <w:t>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w:t>
      </w:r>
      <w:r w:rsidRPr="0074495D">
        <w:rPr>
          <w:rFonts w:ascii="Times New Roman" w:hAnsi="Times New Roman"/>
          <w:sz w:val="28"/>
          <w:szCs w:val="28"/>
        </w:rPr>
        <w:lastRenderedPageBreak/>
        <w:t xml:space="preserve">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Античный мир. Древняя Греция. </w:t>
            </w:r>
            <w:r w:rsidRPr="0074495D">
              <w:rPr>
                <w:rFonts w:ascii="Times New Roman" w:hAnsi="Times New Roman"/>
                <w:bCs/>
                <w:sz w:val="28"/>
                <w:szCs w:val="28"/>
              </w:rPr>
              <w:lastRenderedPageBreak/>
              <w:t>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lastRenderedPageBreak/>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lastRenderedPageBreak/>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4" w:name="_Toc409691706"/>
      <w:bookmarkStart w:id="235" w:name="_Toc410654032"/>
      <w:bookmarkStart w:id="236" w:name="_Toc414553230"/>
      <w:r w:rsidRPr="0074495D">
        <w:lastRenderedPageBreak/>
        <w:t xml:space="preserve">2.2.2.6. </w:t>
      </w:r>
      <w:r w:rsidR="00B540EE" w:rsidRPr="0074495D">
        <w:t>Обществознание</w:t>
      </w:r>
      <w:bookmarkEnd w:id="234"/>
      <w:bookmarkEnd w:id="235"/>
      <w:bookmarkEnd w:id="236"/>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 xml:space="preserve">Отклоняющееся поведение. Опасность наркомании и </w:t>
      </w:r>
      <w:r w:rsidRPr="0074495D">
        <w:rPr>
          <w:rFonts w:ascii="Times New Roman" w:hAnsi="Times New Roman"/>
          <w:sz w:val="28"/>
          <w:szCs w:val="28"/>
        </w:rPr>
        <w:lastRenderedPageBreak/>
        <w:t>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Взаимоотношения органов государственной власти и граждан. Механизмы реализации и защиты прав и 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w:t>
      </w:r>
      <w:r w:rsidRPr="0074495D">
        <w:rPr>
          <w:rFonts w:ascii="Times New Roman" w:hAnsi="Times New Roman"/>
          <w:bCs/>
          <w:sz w:val="28"/>
          <w:szCs w:val="28"/>
        </w:rPr>
        <w:lastRenderedPageBreak/>
        <w:t xml:space="preserve">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37" w:name="_Toc409691707"/>
      <w:bookmarkStart w:id="238" w:name="_Toc410654033"/>
      <w:bookmarkStart w:id="239" w:name="_Toc414553231"/>
      <w:r w:rsidRPr="0074495D">
        <w:t xml:space="preserve">2.2.2.7. </w:t>
      </w:r>
      <w:r w:rsidR="00B540EE" w:rsidRPr="0074495D">
        <w:t>География</w:t>
      </w:r>
      <w:bookmarkEnd w:id="237"/>
      <w:bookmarkEnd w:id="238"/>
      <w:bookmarkEnd w:id="239"/>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0" w:name="h.3x8tuzt" w:colFirst="0" w:colLast="0"/>
      <w:bookmarkEnd w:id="240"/>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 xml:space="preserve">Изучение предмета «География» в части формирования у обучающихся научного мировоззрения, освоения общенаучных методов (наблюдение, </w:t>
      </w:r>
      <w:r w:rsidRPr="0074495D">
        <w:rPr>
          <w:rFonts w:ascii="Times New Roman" w:eastAsia="Times New Roman" w:hAnsi="Times New Roman"/>
          <w:sz w:val="28"/>
        </w:rPr>
        <w:lastRenderedPageBreak/>
        <w:t>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w:t>
      </w:r>
      <w:r w:rsidRPr="0074495D">
        <w:rPr>
          <w:rFonts w:ascii="Times New Roman" w:hAnsi="Times New Roman"/>
          <w:sz w:val="28"/>
          <w:szCs w:val="28"/>
        </w:rPr>
        <w:lastRenderedPageBreak/>
        <w:t xml:space="preserve">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w:t>
      </w:r>
      <w:r w:rsidRPr="0074495D">
        <w:rPr>
          <w:rFonts w:ascii="Times New Roman" w:hAnsi="Times New Roman"/>
          <w:sz w:val="28"/>
          <w:szCs w:val="28"/>
        </w:rPr>
        <w:lastRenderedPageBreak/>
        <w:t xml:space="preserve">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w:t>
      </w:r>
      <w:r w:rsidRPr="0074495D">
        <w:rPr>
          <w:rFonts w:ascii="Times New Roman" w:hAnsi="Times New Roman"/>
          <w:sz w:val="28"/>
          <w:szCs w:val="28"/>
        </w:rPr>
        <w:lastRenderedPageBreak/>
        <w:t xml:space="preserve">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А. Гумбольдт, Э. Бонплан, Г.И. Лангсдорф и Н.Г. Рубцов, Ф.Ф. Беллинсгаузен и М.П. Лазарев, Д. Ливингстон, В.В. Юнкер, Е.П. Ковалевский, </w:t>
      </w:r>
      <w:r w:rsidRPr="0074495D">
        <w:rPr>
          <w:rFonts w:ascii="Times New Roman" w:hAnsi="Times New Roman"/>
          <w:i/>
          <w:sz w:val="28"/>
          <w:szCs w:val="28"/>
        </w:rPr>
        <w:lastRenderedPageBreak/>
        <w:t>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w:t>
      </w:r>
      <w:r w:rsidRPr="0074495D">
        <w:rPr>
          <w:rFonts w:ascii="Times New Roman" w:hAnsi="Times New Roman"/>
          <w:sz w:val="28"/>
          <w:szCs w:val="28"/>
        </w:rPr>
        <w:lastRenderedPageBreak/>
        <w:t>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w:t>
      </w:r>
      <w:r w:rsidRPr="0074495D">
        <w:rPr>
          <w:rFonts w:ascii="Times New Roman" w:hAnsi="Times New Roman"/>
          <w:sz w:val="28"/>
          <w:szCs w:val="28"/>
        </w:rPr>
        <w:lastRenderedPageBreak/>
        <w:t>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sidRPr="0074495D">
        <w:rPr>
          <w:rFonts w:ascii="Times New Roman" w:hAnsi="Times New Roman"/>
          <w:sz w:val="28"/>
          <w:szCs w:val="28"/>
        </w:rPr>
        <w:lastRenderedPageBreak/>
        <w:t>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w:t>
      </w:r>
      <w:r w:rsidRPr="0074495D">
        <w:rPr>
          <w:rFonts w:ascii="Times New Roman" w:hAnsi="Times New Roman"/>
          <w:sz w:val="28"/>
          <w:szCs w:val="28"/>
        </w:rPr>
        <w:lastRenderedPageBreak/>
        <w:t>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1" w:name="_Toc414553232"/>
      <w:bookmarkStart w:id="242" w:name="_Toc409691708"/>
      <w:r w:rsidRPr="0074495D">
        <w:rPr>
          <w:szCs w:val="28"/>
          <w:lang w:eastAsia="ru-RU"/>
        </w:rPr>
        <w:lastRenderedPageBreak/>
        <w:t xml:space="preserve">2.2.2.8. </w:t>
      </w:r>
      <w:r w:rsidR="009D1460" w:rsidRPr="0074495D">
        <w:rPr>
          <w:szCs w:val="28"/>
          <w:lang w:eastAsia="ru-RU"/>
        </w:rPr>
        <w:t>Математика</w:t>
      </w:r>
      <w:bookmarkEnd w:id="241"/>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3" w:name="_Toc405513918"/>
      <w:bookmarkStart w:id="244" w:name="_Toc284662796"/>
      <w:bookmarkStart w:id="245" w:name="_Toc284663423"/>
      <w:r w:rsidRPr="00475353">
        <w:t>Элементы теории множеств и математической логики</w:t>
      </w:r>
      <w:bookmarkEnd w:id="243"/>
      <w:bookmarkEnd w:id="244"/>
      <w:bookmarkEnd w:id="245"/>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46" w:name="_Toc405513919"/>
      <w:bookmarkStart w:id="247" w:name="_Toc284662797"/>
      <w:bookmarkStart w:id="248" w:name="_Toc284663424"/>
      <w:r w:rsidRPr="0074495D">
        <w:t>Содержание курса математики в 5–6 классах</w:t>
      </w:r>
      <w:bookmarkEnd w:id="246"/>
      <w:bookmarkEnd w:id="247"/>
      <w:bookmarkEnd w:id="248"/>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lastRenderedPageBreak/>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lastRenderedPageBreak/>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2pt;height:21.9pt" o:ole="">
            <v:imagedata r:id="rId30" o:title=""/>
          </v:shape>
          <o:OLEObject Type="Embed" ProgID="Equation.DSMT4" ShapeID="_x0000_i1036" DrawAspect="Content" ObjectID="_1615971235" r:id="rId31"/>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49" w:name="_Toc405513920"/>
      <w:bookmarkStart w:id="250" w:name="_Toc284662798"/>
      <w:bookmarkStart w:id="251" w:name="_Toc284663425"/>
      <w:r w:rsidRPr="0074495D">
        <w:t>Содержание курса математики в 7–9 классах</w:t>
      </w:r>
      <w:bookmarkEnd w:id="249"/>
      <w:bookmarkEnd w:id="250"/>
      <w:bookmarkEnd w:id="251"/>
    </w:p>
    <w:p w:rsidR="00403DD3" w:rsidRPr="0074495D" w:rsidRDefault="00403DD3" w:rsidP="00902E25">
      <w:pPr>
        <w:pStyle w:val="3"/>
        <w:spacing w:before="0" w:beforeAutospacing="0" w:after="0" w:afterAutospacing="0" w:line="360" w:lineRule="auto"/>
        <w:ind w:firstLine="709"/>
        <w:jc w:val="both"/>
        <w:rPr>
          <w:szCs w:val="28"/>
        </w:rPr>
      </w:pPr>
      <w:bookmarkStart w:id="252" w:name="_Toc405513921"/>
      <w:bookmarkStart w:id="253" w:name="_Toc284662799"/>
      <w:bookmarkStart w:id="254" w:name="_Toc284663426"/>
      <w:r w:rsidRPr="0074495D">
        <w:rPr>
          <w:szCs w:val="28"/>
        </w:rPr>
        <w:t>Алгебра</w:t>
      </w:r>
      <w:bookmarkEnd w:id="252"/>
      <w:bookmarkEnd w:id="253"/>
      <w:bookmarkEnd w:id="25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8.15pt;height:18.15pt" o:ole="">
            <v:imagedata r:id="rId32" o:title=""/>
          </v:shape>
          <o:OLEObject Type="Embed" ProgID="Equation.DSMT4" ShapeID="_x0000_i1037" DrawAspect="Content" ObjectID="_1615971236"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proofErr w:type="gramStart"/>
      <w:r w:rsidRPr="0074495D">
        <w:rPr>
          <w:rFonts w:ascii="Times New Roman" w:hAnsi="Times New Roman"/>
          <w:i/>
          <w:sz w:val="28"/>
          <w:szCs w:val="28"/>
        </w:rPr>
        <w:t>.С</w:t>
      </w:r>
      <w:proofErr w:type="gramEnd"/>
      <w:r w:rsidRPr="0074495D">
        <w:rPr>
          <w:rFonts w:ascii="Times New Roman" w:hAnsi="Times New Roman"/>
          <w:i/>
          <w:sz w:val="28"/>
          <w:szCs w:val="28"/>
        </w:rPr>
        <w:t>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xml:space="preserve">, графический метод решения, разложение на множители, подбор корней с использованием </w:t>
      </w:r>
      <w:r w:rsidRPr="0074495D">
        <w:rPr>
          <w:rFonts w:ascii="Times New Roman" w:hAnsi="Times New Roman"/>
          <w:i/>
          <w:sz w:val="28"/>
          <w:szCs w:val="28"/>
        </w:rPr>
        <w:lastRenderedPageBreak/>
        <w:t>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6.95pt;height:21.9pt" o:ole="">
            <v:imagedata r:id="rId8" o:title=""/>
          </v:shape>
          <o:OLEObject Type="Embed" ProgID="Equation.DSMT4" ShapeID="_x0000_i1038" DrawAspect="Content" ObjectID="_1615971237"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9pt" o:ole="">
            <v:imagedata r:id="rId10" o:title=""/>
          </v:shape>
          <o:OLEObject Type="Embed" ProgID="Equation.DSMT4" ShapeID="_x0000_i1039" DrawAspect="Content" ObjectID="_1615971238" r:id="rId35"/>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proofErr w:type="gramStart"/>
      <w:r w:rsidRPr="0074495D">
        <w:rPr>
          <w:rFonts w:ascii="Times New Roman" w:hAnsi="Times New Roman"/>
          <w:position w:val="-6"/>
          <w:sz w:val="28"/>
          <w:szCs w:val="28"/>
        </w:rPr>
        <w:object w:dxaOrig="700" w:dyaOrig="360">
          <v:shape id="_x0000_i1040" type="#_x0000_t75" style="width:35.05pt;height:18.15pt" o:ole="">
            <v:imagedata r:id="rId36" o:title=""/>
          </v:shape>
          <o:OLEObject Type="Embed" ProgID="Equation.DSMT4" ShapeID="_x0000_i1040" DrawAspect="Content" ObjectID="_1615971239" r:id="rId37"/>
        </w:object>
      </w:r>
      <w:r w:rsidRPr="00475353">
        <w:rPr>
          <w:rFonts w:ascii="Times New Roman" w:hAnsi="Times New Roman"/>
          <w:sz w:val="28"/>
          <w:szCs w:val="28"/>
        </w:rPr>
        <w:t>.</w:t>
      </w:r>
      <w:proofErr w:type="gramEnd"/>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lastRenderedPageBreak/>
        <w:t xml:space="preserve">Свойства функции </w:t>
      </w:r>
      <w:r w:rsidRPr="0074495D">
        <w:rPr>
          <w:rFonts w:ascii="Times New Roman" w:hAnsi="Times New Roman"/>
          <w:position w:val="-24"/>
          <w:sz w:val="28"/>
          <w:szCs w:val="28"/>
        </w:rPr>
        <w:object w:dxaOrig="620" w:dyaOrig="620">
          <v:shape id="_x0000_i1041" type="#_x0000_t75" style="width:30.7pt;height:30.7pt" o:ole="">
            <v:imagedata r:id="rId38" o:title=""/>
          </v:shape>
          <o:OLEObject Type="Embed" ProgID="Equation.DSMT4" ShapeID="_x0000_i1041" DrawAspect="Content" ObjectID="_1615971240" r:id="rId39"/>
        </w:object>
      </w:r>
      <w:r w:rsidR="00C37221"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C37221"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C37221"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6.95pt;height:15.65pt" o:ole="">
            <v:imagedata r:id="rId41" o:title=""/>
          </v:shape>
          <o:OLEObject Type="Embed" ProgID="Equation.DSMT4" ShapeID="_x0000_i1042" DrawAspect="Content" ObjectID="_1615971241"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15pt;height:18.15pt" o:ole="">
            <v:imagedata r:id="rId23" o:title=""/>
          </v:shape>
          <o:OLEObject Type="Embed" ProgID="Equation.DSMT4" ShapeID="_x0000_i1043" DrawAspect="Content" ObjectID="_1615971242" r:id="rId43"/>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85pt;height:30.7pt" o:ole="">
            <v:imagedata r:id="rId14" o:title=""/>
          </v:shape>
          <o:OLEObject Type="Embed" ProgID="Equation.DSMT4" ShapeID="_x0000_i1044" DrawAspect="Content" ObjectID="_1615971243"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45pt;height:18.15pt" o:ole="">
            <v:imagedata r:id="rId16" o:title=""/>
          </v:shape>
          <o:OLEObject Type="Embed" ProgID="Equation.DSMT4" ShapeID="_x0000_i1045" DrawAspect="Content" ObjectID="_1615971244" r:id="rId45"/>
        </w:object>
      </w:r>
      <w:r w:rsidR="00C37221"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C37221"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8.2pt;height:18.15pt" o:ole="">
            <v:imagedata r:id="rId18" o:title=""/>
          </v:shape>
          <o:OLEObject Type="Embed" ProgID="Equation.DSMT4" ShapeID="_x0000_i1046" DrawAspect="Content" ObjectID="_1615971245" r:id="rId46"/>
        </w:object>
      </w:r>
      <w:fldSimple w:inst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1.95pt;height:18.15pt" o:ole="">
            <v:imagedata r:id="rId21" o:title=""/>
          </v:shape>
          <o:OLEObject Type="Embed" ProgID="Equation.DSMT4" ShapeID="_x0000_i1047" DrawAspect="Content" ObjectID="_1615971246" r:id="rId47"/>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5" w:name="_Toc405513922"/>
      <w:bookmarkStart w:id="256" w:name="_Toc284662800"/>
      <w:bookmarkStart w:id="257" w:name="_Toc284663427"/>
      <w:r w:rsidRPr="0074495D">
        <w:rPr>
          <w:szCs w:val="28"/>
        </w:rPr>
        <w:t>Статистика и теория вероятностей</w:t>
      </w:r>
      <w:bookmarkEnd w:id="255"/>
      <w:bookmarkEnd w:id="256"/>
      <w:bookmarkEnd w:id="25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Знакомство со случайными величинами на примерах конечных дискретных случайных величин. Распределение вероятностей. </w:t>
      </w:r>
      <w:r w:rsidRPr="0074495D">
        <w:rPr>
          <w:rFonts w:ascii="Times New Roman" w:hAnsi="Times New Roman"/>
          <w:i/>
          <w:sz w:val="28"/>
          <w:szCs w:val="28"/>
        </w:rPr>
        <w:lastRenderedPageBreak/>
        <w:t>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58" w:name="_Toc405513923"/>
      <w:bookmarkStart w:id="259" w:name="_Toc284662801"/>
      <w:bookmarkStart w:id="260" w:name="_Toc284663428"/>
      <w:r w:rsidRPr="0074495D">
        <w:rPr>
          <w:szCs w:val="28"/>
        </w:rPr>
        <w:t>Геометрия</w:t>
      </w:r>
      <w:bookmarkEnd w:id="258"/>
      <w:bookmarkEnd w:id="259"/>
      <w:bookmarkEnd w:id="260"/>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 xml:space="preserve">Тригонометрические функции тупого </w:t>
      </w:r>
      <w:r w:rsidRPr="0074495D">
        <w:rPr>
          <w:rFonts w:ascii="Times New Roman" w:hAnsi="Times New Roman"/>
          <w:i/>
          <w:sz w:val="28"/>
          <w:szCs w:val="28"/>
        </w:rPr>
        <w:lastRenderedPageBreak/>
        <w:t>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1" w:name="_Toc405513924"/>
      <w:bookmarkStart w:id="262" w:name="_Toc284662802"/>
      <w:bookmarkStart w:id="263" w:name="_Toc284663429"/>
      <w:r w:rsidRPr="0074495D">
        <w:rPr>
          <w:szCs w:val="28"/>
        </w:rPr>
        <w:t>История математики</w:t>
      </w:r>
      <w:bookmarkEnd w:id="261"/>
      <w:bookmarkEnd w:id="262"/>
      <w:bookmarkEnd w:id="263"/>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Роль российских учёных в развитии математики: Л.Эйлер. Н.И.Лобачевский, П.Л.Чебышев, С. Ковалевская, А.Н.Колмогоров. </w:t>
      </w:r>
    </w:p>
    <w:p w:rsidR="00403DD3" w:rsidRPr="00490891" w:rsidRDefault="00403DD3" w:rsidP="00490891">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w:t>
      </w:r>
      <w:r w:rsidR="00490891">
        <w:rPr>
          <w:rFonts w:ascii="Times New Roman" w:hAnsi="Times New Roman"/>
          <w:i/>
          <w:sz w:val="28"/>
          <w:szCs w:val="28"/>
        </w:rPr>
        <w:t>ическая прогр.</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64" w:name="_Toc409691709"/>
      <w:bookmarkStart w:id="265" w:name="_Toc410654034"/>
      <w:bookmarkStart w:id="266" w:name="_Toc414553245"/>
      <w:bookmarkEnd w:id="242"/>
      <w:r w:rsidRPr="0074495D">
        <w:rPr>
          <w:szCs w:val="28"/>
        </w:rPr>
        <w:t xml:space="preserve">2.2.2.9. </w:t>
      </w:r>
      <w:r w:rsidR="00B540EE" w:rsidRPr="0074495D">
        <w:rPr>
          <w:szCs w:val="28"/>
        </w:rPr>
        <w:t>Информатика</w:t>
      </w:r>
      <w:bookmarkEnd w:id="264"/>
      <w:bookmarkEnd w:id="265"/>
      <w:bookmarkEnd w:id="266"/>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 xml:space="preserve">Использование таблиц истинности для доказательства законов алгебры </w:t>
      </w:r>
      <w:r w:rsidRPr="0074495D">
        <w:rPr>
          <w:rFonts w:ascii="Times New Roman" w:hAnsi="Times New Roman"/>
          <w:i/>
          <w:sz w:val="28"/>
          <w:szCs w:val="28"/>
        </w:rPr>
        <w:lastRenderedPageBreak/>
        <w:t>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w:t>
      </w:r>
      <w:r w:rsidRPr="0074495D">
        <w:rPr>
          <w:rFonts w:ascii="Times New Roman" w:hAnsi="Times New Roman"/>
          <w:sz w:val="28"/>
          <w:szCs w:val="28"/>
        </w:rPr>
        <w:lastRenderedPageBreak/>
        <w:t xml:space="preserve">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lastRenderedPageBreak/>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67" w:name="_Toc409691710"/>
      <w:bookmarkStart w:id="268" w:name="_Toc410654035"/>
      <w:bookmarkStart w:id="269" w:name="_Toc414553246"/>
      <w:r w:rsidRPr="0074495D">
        <w:lastRenderedPageBreak/>
        <w:t xml:space="preserve">2.2.2.10. </w:t>
      </w:r>
      <w:r w:rsidR="00B540EE" w:rsidRPr="0074495D">
        <w:t>Физика</w:t>
      </w:r>
      <w:bookmarkEnd w:id="267"/>
      <w:bookmarkEnd w:id="268"/>
      <w:bookmarkEnd w:id="269"/>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 xml:space="preserve">Рычаг. Равновесие сил на рычаге. Рычаги в технике, быту и природе. Подвижные и </w:t>
      </w:r>
      <w:r w:rsidRPr="0074495D">
        <w:rPr>
          <w:rFonts w:ascii="Times New Roman" w:hAnsi="Times New Roman"/>
          <w:sz w:val="28"/>
          <w:szCs w:val="28"/>
        </w:rPr>
        <w:lastRenderedPageBreak/>
        <w:t>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w:t>
      </w:r>
      <w:r w:rsidRPr="0074495D">
        <w:rPr>
          <w:rFonts w:ascii="Times New Roman" w:hAnsi="Times New Roman"/>
          <w:sz w:val="28"/>
          <w:szCs w:val="28"/>
        </w:rPr>
        <w:lastRenderedPageBreak/>
        <w:t xml:space="preserve">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w:t>
      </w:r>
      <w:r w:rsidRPr="0074495D">
        <w:rPr>
          <w:rFonts w:ascii="Times New Roman" w:hAnsi="Times New Roman"/>
          <w:sz w:val="28"/>
          <w:szCs w:val="28"/>
        </w:rPr>
        <w:lastRenderedPageBreak/>
        <w:t xml:space="preserve">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Расчет по полученным результатам прямых измерений зависимого от </w:t>
      </w:r>
      <w:r w:rsidRPr="0074495D">
        <w:rPr>
          <w:rFonts w:ascii="Times New Roman" w:hAnsi="Times New Roman"/>
          <w:bCs/>
          <w:sz w:val="28"/>
          <w:szCs w:val="28"/>
        </w:rPr>
        <w:lastRenderedPageBreak/>
        <w:t>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гипотезы о прямой пропорциональности скорости при </w:t>
      </w:r>
      <w:r w:rsidRPr="0074495D">
        <w:rPr>
          <w:rFonts w:ascii="Times New Roman" w:hAnsi="Times New Roman"/>
          <w:bCs/>
          <w:sz w:val="28"/>
          <w:szCs w:val="28"/>
        </w:rPr>
        <w:lastRenderedPageBreak/>
        <w:t>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Default="00B540EE">
      <w:pPr>
        <w:spacing w:after="0" w:line="360" w:lineRule="auto"/>
        <w:ind w:firstLine="709"/>
        <w:jc w:val="both"/>
        <w:rPr>
          <w:rFonts w:ascii="Times New Roman" w:hAnsi="Times New Roman"/>
          <w:sz w:val="28"/>
          <w:szCs w:val="28"/>
        </w:rPr>
      </w:pPr>
    </w:p>
    <w:p w:rsidR="00490891" w:rsidRDefault="00490891">
      <w:pPr>
        <w:spacing w:after="0" w:line="360" w:lineRule="auto"/>
        <w:ind w:firstLine="709"/>
        <w:jc w:val="both"/>
        <w:rPr>
          <w:rFonts w:ascii="Times New Roman" w:hAnsi="Times New Roman"/>
          <w:sz w:val="28"/>
          <w:szCs w:val="28"/>
        </w:rPr>
      </w:pPr>
    </w:p>
    <w:p w:rsidR="00490891" w:rsidRDefault="00490891">
      <w:pPr>
        <w:spacing w:after="0" w:line="360" w:lineRule="auto"/>
        <w:ind w:firstLine="709"/>
        <w:jc w:val="both"/>
        <w:rPr>
          <w:rFonts w:ascii="Times New Roman" w:hAnsi="Times New Roman"/>
          <w:sz w:val="28"/>
          <w:szCs w:val="28"/>
        </w:rPr>
      </w:pPr>
    </w:p>
    <w:p w:rsidR="00490891" w:rsidRPr="0074495D" w:rsidRDefault="00490891">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70" w:name="_Toc409691711"/>
      <w:bookmarkStart w:id="271" w:name="_Toc410654036"/>
      <w:bookmarkStart w:id="272" w:name="_Toc414553247"/>
      <w:r w:rsidRPr="0074495D">
        <w:t xml:space="preserve">2.2.2.11. </w:t>
      </w:r>
      <w:r w:rsidR="00B540EE" w:rsidRPr="0074495D">
        <w:t>Биология</w:t>
      </w:r>
      <w:bookmarkEnd w:id="270"/>
      <w:bookmarkEnd w:id="271"/>
      <w:bookmarkEnd w:id="272"/>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Освоение учебного предмета «Биология» направлено на развитие у обучающихся ценностного отношения к объектам живой природы, создание </w:t>
      </w:r>
      <w:r w:rsidRPr="0074495D">
        <w:rPr>
          <w:rFonts w:ascii="Times New Roman" w:hAnsi="Times New Roman"/>
          <w:sz w:val="28"/>
          <w:szCs w:val="28"/>
        </w:rPr>
        <w:lastRenderedPageBreak/>
        <w:t>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3" w:name="page3"/>
      <w:bookmarkEnd w:id="273"/>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274" w:name="page15"/>
      <w:bookmarkStart w:id="275" w:name="page25"/>
      <w:bookmarkEnd w:id="274"/>
      <w:bookmarkEnd w:id="275"/>
      <w:r w:rsidR="00E11496"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w:t>
      </w:r>
      <w:r w:rsidRPr="0074495D">
        <w:rPr>
          <w:rFonts w:ascii="Times New Roman" w:hAnsi="Times New Roman"/>
          <w:sz w:val="28"/>
          <w:szCs w:val="28"/>
        </w:rPr>
        <w:lastRenderedPageBreak/>
        <w:t xml:space="preserve">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lastRenderedPageBreak/>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276" w:name="page11"/>
      <w:bookmarkEnd w:id="276"/>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w:t>
      </w:r>
      <w:r w:rsidRPr="0074495D">
        <w:rPr>
          <w:rFonts w:ascii="Times New Roman" w:hAnsi="Times New Roman"/>
          <w:sz w:val="28"/>
          <w:szCs w:val="28"/>
        </w:rPr>
        <w:lastRenderedPageBreak/>
        <w:t xml:space="preserve">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 xml:space="preserve">Значение </w:t>
      </w:r>
      <w:r w:rsidRPr="0074495D">
        <w:rPr>
          <w:rFonts w:ascii="Times New Roman" w:hAnsi="Times New Roman"/>
          <w:i/>
          <w:sz w:val="28"/>
          <w:szCs w:val="28"/>
        </w:rPr>
        <w:lastRenderedPageBreak/>
        <w:t>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7" w:name="page17"/>
      <w:bookmarkEnd w:id="277"/>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w:t>
      </w:r>
      <w:r w:rsidRPr="0074495D">
        <w:rPr>
          <w:rFonts w:ascii="Times New Roman" w:hAnsi="Times New Roman"/>
          <w:sz w:val="28"/>
          <w:szCs w:val="28"/>
        </w:rPr>
        <w:lastRenderedPageBreak/>
        <w:t xml:space="preserve">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lastRenderedPageBreak/>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lastRenderedPageBreak/>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278" w:name="page23"/>
      <w:bookmarkEnd w:id="278"/>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279" w:name="page27"/>
      <w:bookmarkEnd w:id="279"/>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490891" w:rsidRDefault="00E11496" w:rsidP="00490891">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r w:rsidR="00490891">
        <w:rPr>
          <w:rFonts w:ascii="Times New Roman" w:hAnsi="Times New Roman"/>
          <w:b/>
          <w:bCs/>
          <w:sz w:val="28"/>
          <w:szCs w:val="28"/>
        </w:rPr>
        <w:t>1</w:t>
      </w:r>
      <w:r w:rsidRPr="0074495D">
        <w:rPr>
          <w:rFonts w:ascii="Times New Roman" w:hAnsi="Times New Roman"/>
          <w:sz w:val="28"/>
          <w:szCs w:val="28"/>
        </w:rPr>
        <w:t>Изучение и опис</w:t>
      </w:r>
      <w:r w:rsidR="00490891">
        <w:rPr>
          <w:rFonts w:ascii="Times New Roman" w:hAnsi="Times New Roman"/>
          <w:sz w:val="28"/>
          <w:szCs w:val="28"/>
        </w:rPr>
        <w:t xml:space="preserve">ание экосистемы своей местности </w:t>
      </w:r>
      <w:r w:rsidRPr="00490891">
        <w:rPr>
          <w:rFonts w:ascii="Times New Roman" w:hAnsi="Times New Roman"/>
          <w:i/>
          <w:sz w:val="28"/>
          <w:szCs w:val="28"/>
        </w:rPr>
        <w:t>Многообразие живых организмов (на примере парка или природного участка).</w:t>
      </w:r>
      <w:r w:rsidR="00490891">
        <w:rPr>
          <w:rFonts w:ascii="Times New Roman" w:hAnsi="Times New Roman"/>
          <w:b/>
          <w:bCs/>
          <w:sz w:val="28"/>
          <w:szCs w:val="28"/>
        </w:rPr>
        <w:t xml:space="preserve"> </w:t>
      </w: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80" w:name="_Toc409691712"/>
      <w:bookmarkStart w:id="281" w:name="_Toc410654037"/>
      <w:bookmarkStart w:id="282" w:name="_Toc414553248"/>
      <w:r w:rsidRPr="0074495D">
        <w:t xml:space="preserve">2.2.2.12. </w:t>
      </w:r>
      <w:r w:rsidR="00B540EE" w:rsidRPr="0074495D">
        <w:t>Химия</w:t>
      </w:r>
      <w:bookmarkEnd w:id="280"/>
      <w:bookmarkEnd w:id="281"/>
      <w:bookmarkEnd w:id="282"/>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Успешность изучения химии связана с овладением химическим языком, соблюдением правил безопасной работы при выполнении химического </w:t>
      </w:r>
      <w:r w:rsidRPr="0074495D">
        <w:rPr>
          <w:rFonts w:ascii="Times New Roman" w:eastAsia="Times New Roman" w:hAnsi="Times New Roman"/>
          <w:sz w:val="28"/>
          <w:szCs w:val="28"/>
          <w:lang w:eastAsia="ru-RU"/>
        </w:rPr>
        <w:lastRenderedPageBreak/>
        <w:t>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 xml:space="preserve">Физические свойства </w:t>
      </w:r>
      <w:r w:rsidRPr="0074495D">
        <w:rPr>
          <w:rFonts w:ascii="Times New Roman" w:hAnsi="Times New Roman"/>
          <w:i/>
          <w:sz w:val="28"/>
          <w:szCs w:val="28"/>
        </w:rPr>
        <w:lastRenderedPageBreak/>
        <w:t>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w:t>
      </w:r>
      <w:r w:rsidRPr="0074495D">
        <w:rPr>
          <w:rFonts w:ascii="Times New Roman" w:hAnsi="Times New Roman"/>
          <w:sz w:val="28"/>
          <w:szCs w:val="28"/>
        </w:rPr>
        <w:lastRenderedPageBreak/>
        <w:t>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lastRenderedPageBreak/>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83" w:name="_Toc409691713"/>
      <w:bookmarkStart w:id="284" w:name="_Toc410654038"/>
      <w:bookmarkStart w:id="285" w:name="_Toc414553249"/>
      <w:r w:rsidRPr="0074495D">
        <w:t xml:space="preserve">2.2.2.13. </w:t>
      </w:r>
      <w:r w:rsidR="00B540EE" w:rsidRPr="0074495D">
        <w:t>Изобразительное искусство</w:t>
      </w:r>
      <w:bookmarkEnd w:id="283"/>
      <w:bookmarkEnd w:id="284"/>
      <w:bookmarkEnd w:id="28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w:t>
      </w:r>
      <w:r w:rsidRPr="0074495D">
        <w:rPr>
          <w:rFonts w:ascii="Times New Roman" w:eastAsia="Times New Roman" w:hAnsi="Times New Roman"/>
          <w:sz w:val="28"/>
          <w:szCs w:val="28"/>
          <w:lang w:eastAsia="ru-RU"/>
        </w:rPr>
        <w:lastRenderedPageBreak/>
        <w:t xml:space="preserve">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w:t>
      </w:r>
      <w:r w:rsidRPr="0074495D">
        <w:rPr>
          <w:rFonts w:ascii="Times New Roman" w:eastAsia="Times New Roman" w:hAnsi="Times New Roman"/>
          <w:sz w:val="28"/>
          <w:szCs w:val="28"/>
          <w:lang w:eastAsia="ru-RU"/>
        </w:rPr>
        <w:lastRenderedPageBreak/>
        <w:t xml:space="preserve">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w:t>
      </w:r>
      <w:r w:rsidRPr="0074495D">
        <w:rPr>
          <w:rFonts w:ascii="Times New Roman" w:eastAsia="Times New Roman" w:hAnsi="Times New Roman"/>
          <w:i/>
          <w:sz w:val="28"/>
          <w:szCs w:val="28"/>
          <w:lang w:eastAsia="ru-RU"/>
        </w:rPr>
        <w:lastRenderedPageBreak/>
        <w:t>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w:t>
      </w:r>
      <w:r w:rsidRPr="0074495D">
        <w:rPr>
          <w:rFonts w:ascii="Times New Roman" w:eastAsia="Times New Roman" w:hAnsi="Times New Roman"/>
          <w:i/>
          <w:sz w:val="28"/>
          <w:szCs w:val="28"/>
          <w:lang w:eastAsia="ru-RU"/>
        </w:rPr>
        <w:lastRenderedPageBreak/>
        <w:t>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286" w:name="_Toc409691714"/>
    </w:p>
    <w:p w:rsidR="00B540EE" w:rsidRPr="0074495D" w:rsidRDefault="00F17097" w:rsidP="0012121B">
      <w:pPr>
        <w:pStyle w:val="4"/>
      </w:pPr>
      <w:bookmarkStart w:id="287" w:name="_Toc410654039"/>
      <w:bookmarkStart w:id="288" w:name="_Toc414553250"/>
      <w:r w:rsidRPr="0074495D">
        <w:t xml:space="preserve">2.2.2.14. </w:t>
      </w:r>
      <w:r w:rsidR="00B540EE" w:rsidRPr="0074495D">
        <w:t>Музыка</w:t>
      </w:r>
      <w:bookmarkEnd w:id="286"/>
      <w:bookmarkEnd w:id="287"/>
      <w:bookmarkEnd w:id="288"/>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овладение основами музыкальной грамотности в опоре на способность эмоционального восприятия музыки как живого образного </w:t>
      </w:r>
      <w:r w:rsidRPr="0074495D">
        <w:rPr>
          <w:rFonts w:ascii="Times New Roman" w:eastAsia="Times New Roman" w:hAnsi="Times New Roman"/>
          <w:sz w:val="28"/>
          <w:szCs w:val="28"/>
        </w:rPr>
        <w:lastRenderedPageBreak/>
        <w:t>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Default="009C58E9" w:rsidP="00FA7A95">
      <w:pPr>
        <w:spacing w:after="0" w:line="360" w:lineRule="auto"/>
        <w:ind w:firstLine="709"/>
        <w:jc w:val="both"/>
        <w:rPr>
          <w:rFonts w:ascii="Times New Roman" w:hAnsi="Times New Roman"/>
          <w:sz w:val="28"/>
          <w:szCs w:val="28"/>
        </w:rPr>
      </w:pPr>
    </w:p>
    <w:p w:rsidR="00490891" w:rsidRPr="0074495D" w:rsidRDefault="00490891"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w:t>
      </w:r>
      <w:r w:rsidRPr="0074495D">
        <w:rPr>
          <w:rFonts w:ascii="Times New Roman" w:hAnsi="Times New Roman"/>
          <w:sz w:val="28"/>
          <w:szCs w:val="28"/>
        </w:rPr>
        <w:lastRenderedPageBreak/>
        <w:t xml:space="preserve">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w:t>
      </w:r>
      <w:r w:rsidR="00776C10" w:rsidRPr="0074495D">
        <w:rPr>
          <w:rFonts w:ascii="Times New Roman" w:hAnsi="Times New Roman"/>
          <w:sz w:val="28"/>
          <w:szCs w:val="28"/>
        </w:rPr>
        <w:lastRenderedPageBreak/>
        <w:t>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w:t>
      </w:r>
      <w:r w:rsidR="00257FAF" w:rsidRPr="0074495D">
        <w:rPr>
          <w:rFonts w:ascii="Times New Roman" w:hAnsi="Times New Roman"/>
          <w:sz w:val="28"/>
          <w:szCs w:val="28"/>
        </w:rPr>
        <w:lastRenderedPageBreak/>
        <w:t xml:space="preserve">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289"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И. Морозов. Балет «Айболит» (фрагменты: Полечка,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w:t>
      </w:r>
      <w:r w:rsidRPr="0074495D">
        <w:rPr>
          <w:rFonts w:ascii="Times New Roman" w:hAnsi="Times New Roman"/>
          <w:sz w:val="28"/>
          <w:szCs w:val="28"/>
        </w:rPr>
        <w:lastRenderedPageBreak/>
        <w:t>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290" w:name="_Toc410654040"/>
      <w:bookmarkStart w:id="291" w:name="_Toc414553251"/>
      <w:r w:rsidRPr="0074495D">
        <w:t xml:space="preserve">2.2.2.15. </w:t>
      </w:r>
      <w:r w:rsidR="00B540EE" w:rsidRPr="0074495D">
        <w:t>Технология</w:t>
      </w:r>
      <w:bookmarkEnd w:id="289"/>
      <w:bookmarkEnd w:id="290"/>
      <w:bookmarkEnd w:id="291"/>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w:t>
      </w:r>
      <w:r w:rsidRPr="0074495D">
        <w:rPr>
          <w:rFonts w:ascii="Times New Roman" w:hAnsi="Times New Roman"/>
          <w:sz w:val="28"/>
          <w:szCs w:val="28"/>
        </w:rPr>
        <w:lastRenderedPageBreak/>
        <w:t xml:space="preserve">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w:t>
      </w:r>
      <w:r w:rsidRPr="0074495D">
        <w:rPr>
          <w:rFonts w:ascii="Times New Roman" w:hAnsi="Times New Roman"/>
          <w:sz w:val="28"/>
          <w:szCs w:val="28"/>
        </w:rPr>
        <w:lastRenderedPageBreak/>
        <w:t xml:space="preserve">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w:t>
      </w:r>
      <w:r w:rsidRPr="0074495D">
        <w:rPr>
          <w:rFonts w:ascii="Times New Roman" w:hAnsi="Times New Roman"/>
          <w:sz w:val="28"/>
          <w:szCs w:val="28"/>
        </w:rPr>
        <w:lastRenderedPageBreak/>
        <w:t>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w:t>
      </w:r>
      <w:r w:rsidRPr="0074495D">
        <w:rPr>
          <w:rFonts w:ascii="Times New Roman" w:hAnsi="Times New Roman"/>
          <w:sz w:val="28"/>
          <w:szCs w:val="28"/>
        </w:rPr>
        <w:lastRenderedPageBreak/>
        <w:t>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w:t>
      </w:r>
      <w:r w:rsidRPr="0074495D">
        <w:rPr>
          <w:sz w:val="28"/>
          <w:szCs w:val="28"/>
        </w:rPr>
        <w:lastRenderedPageBreak/>
        <w:t>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lastRenderedPageBreak/>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lastRenderedPageBreak/>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lastRenderedPageBreak/>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 xml:space="preserve">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w:t>
      </w:r>
      <w:r w:rsidRPr="0074495D">
        <w:rPr>
          <w:sz w:val="28"/>
          <w:szCs w:val="28"/>
        </w:rPr>
        <w:lastRenderedPageBreak/>
        <w:t>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5"/>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w:t>
      </w:r>
      <w:r w:rsidRPr="0074495D">
        <w:rPr>
          <w:sz w:val="28"/>
          <w:szCs w:val="28"/>
        </w:rPr>
        <w:lastRenderedPageBreak/>
        <w:t>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Default="00B540EE" w:rsidP="00F17097">
      <w:pPr>
        <w:spacing w:after="0" w:line="360" w:lineRule="auto"/>
        <w:ind w:firstLine="709"/>
        <w:jc w:val="both"/>
        <w:rPr>
          <w:rFonts w:ascii="Times New Roman" w:hAnsi="Times New Roman"/>
          <w:b/>
          <w:sz w:val="28"/>
          <w:szCs w:val="28"/>
        </w:rPr>
      </w:pPr>
    </w:p>
    <w:p w:rsidR="00490891" w:rsidRDefault="00490891" w:rsidP="00F17097">
      <w:pPr>
        <w:spacing w:after="0" w:line="360" w:lineRule="auto"/>
        <w:ind w:firstLine="709"/>
        <w:jc w:val="both"/>
        <w:rPr>
          <w:rFonts w:ascii="Times New Roman" w:hAnsi="Times New Roman"/>
          <w:b/>
          <w:sz w:val="28"/>
          <w:szCs w:val="28"/>
        </w:rPr>
      </w:pPr>
    </w:p>
    <w:p w:rsidR="00490891" w:rsidRPr="0074495D" w:rsidRDefault="00490891"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292" w:name="_Toc409691716"/>
      <w:bookmarkStart w:id="293" w:name="_Toc410654041"/>
      <w:bookmarkStart w:id="294" w:name="_Toc414553252"/>
      <w:r w:rsidRPr="0074495D">
        <w:t xml:space="preserve">2.2.2.16. </w:t>
      </w:r>
      <w:r w:rsidR="00B540EE" w:rsidRPr="0074495D">
        <w:t>Физическая культура</w:t>
      </w:r>
      <w:bookmarkEnd w:id="292"/>
      <w:bookmarkEnd w:id="293"/>
      <w:bookmarkEnd w:id="294"/>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w:t>
      </w:r>
      <w:r w:rsidRPr="0074495D">
        <w:rPr>
          <w:rFonts w:ascii="Times New Roman" w:hAnsi="Times New Roman"/>
          <w:sz w:val="28"/>
          <w:szCs w:val="28"/>
        </w:rPr>
        <w:lastRenderedPageBreak/>
        <w:t xml:space="preserve">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295" w:name="_Toc409691717"/>
      <w:bookmarkStart w:id="296" w:name="_Toc410654042"/>
      <w:bookmarkStart w:id="297" w:name="_Toc414553253"/>
      <w:r w:rsidRPr="0074495D">
        <w:t xml:space="preserve">2.2.2.17. </w:t>
      </w:r>
      <w:r w:rsidR="00B540EE" w:rsidRPr="0074495D">
        <w:t>Основы безопасности жизнедеятельности</w:t>
      </w:r>
      <w:bookmarkEnd w:id="295"/>
      <w:bookmarkEnd w:id="296"/>
      <w:bookmarkEnd w:id="297"/>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w:t>
      </w:r>
      <w:r w:rsidRPr="0074495D">
        <w:rPr>
          <w:rFonts w:ascii="Times New Roman" w:eastAsia="Times New Roman" w:hAnsi="Times New Roman"/>
          <w:sz w:val="28"/>
          <w:szCs w:val="28"/>
        </w:rPr>
        <w:lastRenderedPageBreak/>
        <w:t>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lastRenderedPageBreak/>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w:t>
      </w:r>
      <w:r w:rsidRPr="0074495D">
        <w:rPr>
          <w:rFonts w:ascii="Times New Roman" w:hAnsi="Times New Roman"/>
          <w:bCs/>
          <w:sz w:val="28"/>
          <w:szCs w:val="28"/>
        </w:rPr>
        <w:lastRenderedPageBreak/>
        <w:t>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298" w:name="_Toc406059050"/>
      <w:bookmarkStart w:id="299" w:name="_Toc409691718"/>
      <w:r w:rsidRPr="0074495D">
        <w:rPr>
          <w:rFonts w:ascii="Times New Roman" w:hAnsi="Times New Roman"/>
          <w:sz w:val="28"/>
          <w:szCs w:val="28"/>
        </w:rPr>
        <w:br w:type="page"/>
      </w:r>
    </w:p>
    <w:p w:rsidR="00B540EE" w:rsidRPr="0074495D" w:rsidRDefault="001341D0" w:rsidP="00436EB5">
      <w:pPr>
        <w:pStyle w:val="2"/>
        <w:jc w:val="center"/>
      </w:pPr>
      <w:bookmarkStart w:id="300" w:name="_Toc410654043"/>
      <w:bookmarkStart w:id="301" w:name="_Toc414553254"/>
      <w:r w:rsidRPr="0074495D">
        <w:lastRenderedPageBreak/>
        <w:t xml:space="preserve">2.3. </w:t>
      </w:r>
      <w:r w:rsidR="00B540EE" w:rsidRPr="0074495D">
        <w:t>Программа воспитания и социализации обучающихся</w:t>
      </w:r>
      <w:bookmarkEnd w:id="298"/>
      <w:bookmarkEnd w:id="299"/>
      <w:bookmarkEnd w:id="300"/>
      <w:bookmarkEnd w:id="30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02" w:name="_Toc410654044"/>
      <w:bookmarkStart w:id="303" w:name="_Toc284662818"/>
      <w:bookmarkStart w:id="304" w:name="_Toc284663445"/>
      <w:bookmarkStart w:id="305" w:name="_Toc414553255"/>
      <w:bookmarkStart w:id="306"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02"/>
      <w:bookmarkEnd w:id="303"/>
      <w:bookmarkEnd w:id="304"/>
      <w:bookmarkEnd w:id="305"/>
    </w:p>
    <w:p w:rsidR="00B540EE" w:rsidRPr="0074495D" w:rsidRDefault="00B540EE" w:rsidP="00436EB5">
      <w:pPr>
        <w:pStyle w:val="3"/>
        <w:spacing w:before="0" w:beforeAutospacing="0" w:after="0" w:afterAutospacing="0" w:line="360" w:lineRule="auto"/>
        <w:ind w:firstLine="709"/>
        <w:jc w:val="center"/>
        <w:rPr>
          <w:szCs w:val="28"/>
        </w:rPr>
      </w:pPr>
      <w:bookmarkStart w:id="307" w:name="_Toc410654045"/>
      <w:bookmarkStart w:id="308" w:name="_Toc414553256"/>
      <w:r w:rsidRPr="0074495D">
        <w:rPr>
          <w:szCs w:val="28"/>
        </w:rPr>
        <w:t>социализации обучающихся</w:t>
      </w:r>
      <w:bookmarkEnd w:id="306"/>
      <w:bookmarkEnd w:id="307"/>
      <w:bookmarkEnd w:id="30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sidRPr="0074495D">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48"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09"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w:t>
      </w:r>
      <w:r w:rsidR="00B67BC2" w:rsidRPr="0074495D">
        <w:rPr>
          <w:rStyle w:val="dash041e005f0431005f044b005f0447005f043d005f044b005f0439005f005fchar1char1"/>
          <w:b w:val="0"/>
          <w:sz w:val="28"/>
          <w:szCs w:val="28"/>
        </w:rPr>
        <w:lastRenderedPageBreak/>
        <w:t xml:space="preserve">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09"/>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10" w:name="_Toc409691720"/>
      <w:bookmarkStart w:id="311" w:name="_Toc410654046"/>
      <w:bookmarkStart w:id="312"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10"/>
      <w:bookmarkEnd w:id="311"/>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1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sidRPr="0074495D">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sidR="00DA159E" w:rsidRPr="0074495D">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sidRPr="0074495D">
        <w:rPr>
          <w:rFonts w:ascii="Times New Roman" w:hAnsi="Times New Roman"/>
          <w:sz w:val="28"/>
          <w:szCs w:val="28"/>
        </w:rPr>
        <w:lastRenderedPageBreak/>
        <w:t xml:space="preserve">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sidRPr="0074495D">
        <w:rPr>
          <w:rFonts w:ascii="Times New Roman" w:hAnsi="Times New Roman"/>
          <w:sz w:val="28"/>
          <w:szCs w:val="28"/>
        </w:rPr>
        <w:lastRenderedPageBreak/>
        <w:t>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w:t>
      </w:r>
      <w:r w:rsidRPr="0074495D">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13" w:name="_Toc410654047"/>
      <w:bookmarkStart w:id="314" w:name="_Toc409691721"/>
      <w:bookmarkStart w:id="315" w:name="_Toc414553259"/>
      <w:r w:rsidRPr="0074495D">
        <w:t xml:space="preserve">2.3.3. </w:t>
      </w:r>
      <w:r w:rsidR="00B540EE" w:rsidRPr="0074495D">
        <w:t>Содержание, виды деятельности и формы занятий с обучающимися</w:t>
      </w:r>
      <w:bookmarkStart w:id="316" w:name="_Toc410654048"/>
      <w:bookmarkEnd w:id="313"/>
      <w:r w:rsidR="00B540EE" w:rsidRPr="0074495D">
        <w:t>(по направлениям духовно-нравственного развития, воспитания и</w:t>
      </w:r>
      <w:bookmarkStart w:id="317" w:name="_Toc410654049"/>
      <w:bookmarkEnd w:id="316"/>
      <w:r w:rsidR="00B540EE" w:rsidRPr="0074495D">
        <w:t>социализации обучающихся)</w:t>
      </w:r>
      <w:bookmarkEnd w:id="314"/>
      <w:bookmarkEnd w:id="315"/>
      <w:bookmarkEnd w:id="317"/>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w:t>
      </w:r>
      <w:r w:rsidR="00CB7527" w:rsidRPr="0074495D">
        <w:rPr>
          <w:rFonts w:ascii="Times New Roman" w:hAnsi="Times New Roman"/>
          <w:sz w:val="28"/>
          <w:szCs w:val="28"/>
        </w:rPr>
        <w:lastRenderedPageBreak/>
        <w:t>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18" w:name="_Toc410654050"/>
      <w:bookmarkStart w:id="319" w:name="_Toc414553260"/>
      <w:bookmarkStart w:id="320" w:name="_Toc409691722"/>
      <w:r w:rsidRPr="0074495D">
        <w:rPr>
          <w:szCs w:val="28"/>
        </w:rPr>
        <w:t xml:space="preserve">2.3.4. </w:t>
      </w:r>
      <w:r w:rsidR="00B540EE" w:rsidRPr="0074495D">
        <w:rPr>
          <w:szCs w:val="28"/>
        </w:rPr>
        <w:t>Формы индивидуальной и групповой организации</w:t>
      </w:r>
      <w:bookmarkEnd w:id="318"/>
      <w:bookmarkEnd w:id="319"/>
    </w:p>
    <w:p w:rsidR="00B540EE" w:rsidRPr="0074495D" w:rsidRDefault="00B540EE" w:rsidP="00436EB5">
      <w:pPr>
        <w:pStyle w:val="3"/>
        <w:spacing w:before="0" w:beforeAutospacing="0" w:after="0" w:afterAutospacing="0" w:line="360" w:lineRule="auto"/>
        <w:ind w:firstLine="709"/>
        <w:jc w:val="center"/>
        <w:rPr>
          <w:szCs w:val="28"/>
        </w:rPr>
      </w:pPr>
      <w:bookmarkStart w:id="321" w:name="_Toc410654051"/>
      <w:bookmarkStart w:id="322" w:name="_Toc410703053"/>
      <w:bookmarkStart w:id="323" w:name="_Toc414553261"/>
      <w:r w:rsidRPr="0074495D">
        <w:rPr>
          <w:szCs w:val="28"/>
        </w:rPr>
        <w:t>профессиональной ориентации обучающихся</w:t>
      </w:r>
      <w:bookmarkEnd w:id="320"/>
      <w:bookmarkEnd w:id="321"/>
      <w:bookmarkEnd w:id="322"/>
      <w:bookmarkEnd w:id="32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sidRPr="0074495D">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w:t>
      </w:r>
      <w:r w:rsidRPr="0074495D">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24" w:name="_Toc414553262"/>
      <w:bookmarkStart w:id="325" w:name="_Toc410654052"/>
      <w:bookmarkStart w:id="326"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24"/>
    </w:p>
    <w:bookmarkEnd w:id="325"/>
    <w:bookmarkEnd w:id="326"/>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w:t>
      </w:r>
      <w:r w:rsidRPr="0074495D">
        <w:rPr>
          <w:rFonts w:ascii="Times New Roman" w:hAnsi="Times New Roman"/>
          <w:sz w:val="28"/>
          <w:szCs w:val="28"/>
        </w:rPr>
        <w:lastRenderedPageBreak/>
        <w:t xml:space="preserve">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27" w:name="_Toc410654056"/>
      <w:bookmarkStart w:id="328" w:name="_Toc414553263"/>
      <w:bookmarkStart w:id="329" w:name="_Toc409691724"/>
      <w:r w:rsidRPr="0074495D">
        <w:rPr>
          <w:szCs w:val="28"/>
        </w:rPr>
        <w:t xml:space="preserve">2.3.6. </w:t>
      </w:r>
      <w:r w:rsidR="00B540EE" w:rsidRPr="0074495D">
        <w:rPr>
          <w:szCs w:val="28"/>
        </w:rPr>
        <w:t>Основные формы организации педагогической поддержки</w:t>
      </w:r>
      <w:bookmarkEnd w:id="327"/>
      <w:bookmarkEnd w:id="328"/>
    </w:p>
    <w:p w:rsidR="00B540EE" w:rsidRPr="0074495D" w:rsidRDefault="00FA53E2" w:rsidP="00FA53E2">
      <w:pPr>
        <w:pStyle w:val="3"/>
        <w:widowControl w:val="0"/>
        <w:spacing w:before="0" w:beforeAutospacing="0" w:after="0" w:afterAutospacing="0" w:line="360" w:lineRule="auto"/>
        <w:jc w:val="center"/>
        <w:rPr>
          <w:szCs w:val="28"/>
        </w:rPr>
      </w:pPr>
      <w:bookmarkStart w:id="330" w:name="_Toc410654057"/>
      <w:bookmarkStart w:id="331" w:name="_Toc414553264"/>
      <w:r w:rsidRPr="0074495D">
        <w:rPr>
          <w:szCs w:val="28"/>
        </w:rPr>
        <w:t xml:space="preserve">социализации </w:t>
      </w:r>
      <w:r w:rsidR="00B540EE" w:rsidRPr="0074495D">
        <w:rPr>
          <w:szCs w:val="28"/>
        </w:rPr>
        <w:t>обучающихся</w:t>
      </w:r>
      <w:bookmarkEnd w:id="329"/>
      <w:bookmarkEnd w:id="330"/>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1"/>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w:t>
      </w:r>
      <w:r w:rsidRPr="0074495D">
        <w:rPr>
          <w:rFonts w:ascii="Times New Roman" w:hAnsi="Times New Roman"/>
          <w:sz w:val="28"/>
          <w:szCs w:val="28"/>
        </w:rPr>
        <w:lastRenderedPageBreak/>
        <w:t xml:space="preserve">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w:t>
      </w:r>
      <w:r w:rsidRPr="0074495D">
        <w:rPr>
          <w:rFonts w:ascii="Times New Roman" w:hAnsi="Times New Roman"/>
          <w:sz w:val="28"/>
          <w:szCs w:val="28"/>
        </w:rPr>
        <w:lastRenderedPageBreak/>
        <w:t>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32" w:name="_Toc410654058"/>
      <w:bookmarkStart w:id="333" w:name="_Toc284663454"/>
      <w:bookmarkStart w:id="334" w:name="_Toc414553265"/>
      <w:bookmarkStart w:id="335" w:name="_Toc409691725"/>
      <w:r w:rsidRPr="0074495D">
        <w:rPr>
          <w:szCs w:val="28"/>
        </w:rPr>
        <w:t xml:space="preserve">2.3.7. </w:t>
      </w:r>
      <w:r w:rsidR="00B540EE" w:rsidRPr="0074495D">
        <w:rPr>
          <w:szCs w:val="28"/>
        </w:rPr>
        <w:t>Модели организации работы по формированию экологически</w:t>
      </w:r>
      <w:bookmarkEnd w:id="332"/>
      <w:bookmarkEnd w:id="333"/>
      <w:bookmarkEnd w:id="334"/>
    </w:p>
    <w:p w:rsidR="00B540EE" w:rsidRPr="0074495D" w:rsidRDefault="00B540EE" w:rsidP="00436EB5">
      <w:pPr>
        <w:pStyle w:val="3"/>
        <w:spacing w:before="0" w:beforeAutospacing="0" w:after="0" w:afterAutospacing="0" w:line="360" w:lineRule="auto"/>
        <w:ind w:firstLine="709"/>
        <w:jc w:val="center"/>
        <w:rPr>
          <w:szCs w:val="28"/>
        </w:rPr>
      </w:pPr>
      <w:bookmarkStart w:id="336" w:name="_Toc410654059"/>
      <w:bookmarkStart w:id="337" w:name="_Toc410703058"/>
      <w:bookmarkStart w:id="338" w:name="_Toc414553266"/>
      <w:r w:rsidRPr="0074495D">
        <w:rPr>
          <w:szCs w:val="28"/>
        </w:rPr>
        <w:t>целесообразного, здорового и безопасного образа жизни</w:t>
      </w:r>
      <w:bookmarkEnd w:id="335"/>
      <w:bookmarkEnd w:id="336"/>
      <w:bookmarkEnd w:id="337"/>
      <w:bookmarkEnd w:id="33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w:t>
      </w:r>
      <w:r w:rsidRPr="0074495D">
        <w:rPr>
          <w:rFonts w:ascii="Times New Roman" w:hAnsi="Times New Roman"/>
          <w:sz w:val="28"/>
          <w:szCs w:val="28"/>
        </w:rPr>
        <w:lastRenderedPageBreak/>
        <w:t xml:space="preserve">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w:t>
      </w:r>
      <w:r w:rsidRPr="0074495D">
        <w:rPr>
          <w:rFonts w:ascii="Times New Roman" w:hAnsi="Times New Roman"/>
          <w:sz w:val="28"/>
          <w:szCs w:val="28"/>
        </w:rPr>
        <w:lastRenderedPageBreak/>
        <w:t xml:space="preserve">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39" w:name="_Toc410654060"/>
      <w:bookmarkStart w:id="340" w:name="_Toc284662829"/>
      <w:bookmarkStart w:id="341" w:name="_Toc284663456"/>
      <w:bookmarkStart w:id="342" w:name="_Toc414553267"/>
      <w:bookmarkStart w:id="343"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39"/>
      <w:bookmarkEnd w:id="340"/>
      <w:bookmarkEnd w:id="341"/>
      <w:bookmarkEnd w:id="342"/>
    </w:p>
    <w:p w:rsidR="00B540EE" w:rsidRPr="0074495D" w:rsidRDefault="00B540EE" w:rsidP="00436EB5">
      <w:pPr>
        <w:pStyle w:val="3"/>
        <w:spacing w:before="0" w:beforeAutospacing="0" w:after="0" w:afterAutospacing="0" w:line="360" w:lineRule="auto"/>
        <w:ind w:firstLine="709"/>
        <w:jc w:val="center"/>
        <w:rPr>
          <w:szCs w:val="28"/>
        </w:rPr>
      </w:pPr>
      <w:bookmarkStart w:id="344" w:name="_Toc410654061"/>
      <w:bookmarkStart w:id="345" w:name="_Toc410703060"/>
      <w:bookmarkStart w:id="346" w:name="_Toc414553268"/>
      <w:r w:rsidRPr="0074495D">
        <w:rPr>
          <w:szCs w:val="28"/>
        </w:rPr>
        <w:t>здоровьесберегающего образования обучающихся</w:t>
      </w:r>
      <w:bookmarkEnd w:id="343"/>
      <w:bookmarkEnd w:id="344"/>
      <w:bookmarkEnd w:id="345"/>
      <w:bookmarkEnd w:id="34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r w:rsidRPr="0074495D">
        <w:rPr>
          <w:rFonts w:ascii="Times New Roman" w:hAnsi="Times New Roman"/>
          <w:sz w:val="28"/>
          <w:szCs w:val="28"/>
        </w:rPr>
        <w:lastRenderedPageBreak/>
        <w:t xml:space="preserve">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w:t>
      </w:r>
      <w:r w:rsidRPr="0074495D">
        <w:rPr>
          <w:rFonts w:ascii="Times New Roman" w:hAnsi="Times New Roman"/>
          <w:sz w:val="28"/>
          <w:szCs w:val="28"/>
        </w:rPr>
        <w:lastRenderedPageBreak/>
        <w:t xml:space="preserve">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47" w:name="_Toc410654062"/>
      <w:bookmarkStart w:id="348" w:name="_Toc409691727"/>
      <w:bookmarkStart w:id="349" w:name="_Toc414553269"/>
      <w:r w:rsidRPr="0074495D">
        <w:rPr>
          <w:szCs w:val="28"/>
        </w:rPr>
        <w:t xml:space="preserve">2.3.9. </w:t>
      </w:r>
      <w:r w:rsidR="00B540EE" w:rsidRPr="0074495D">
        <w:rPr>
          <w:szCs w:val="28"/>
        </w:rPr>
        <w:t>Система поощрения социальной успешности и проявлений</w:t>
      </w:r>
      <w:r w:rsidR="00490891">
        <w:rPr>
          <w:szCs w:val="28"/>
        </w:rPr>
        <w:t xml:space="preserve"> </w:t>
      </w:r>
      <w:r w:rsidR="00B540EE" w:rsidRPr="0074495D">
        <w:rPr>
          <w:szCs w:val="28"/>
        </w:rPr>
        <w:t>активной</w:t>
      </w:r>
      <w:bookmarkStart w:id="350" w:name="_Toc410654063"/>
      <w:bookmarkEnd w:id="347"/>
      <w:r w:rsidR="00490891">
        <w:rPr>
          <w:szCs w:val="28"/>
        </w:rPr>
        <w:t xml:space="preserve"> </w:t>
      </w:r>
      <w:r w:rsidR="00B540EE" w:rsidRPr="0074495D">
        <w:rPr>
          <w:szCs w:val="28"/>
        </w:rPr>
        <w:t>жизненной позиции обучающихся</w:t>
      </w:r>
      <w:bookmarkEnd w:id="348"/>
      <w:bookmarkEnd w:id="349"/>
      <w:bookmarkEnd w:id="35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74495D">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51" w:name="_Toc410654064"/>
      <w:bookmarkStart w:id="352" w:name="_Toc409691728"/>
      <w:bookmarkStart w:id="353"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54" w:name="_Toc410654065"/>
      <w:bookmarkEnd w:id="351"/>
      <w:r w:rsidR="00490891">
        <w:rPr>
          <w:szCs w:val="28"/>
        </w:rPr>
        <w:t xml:space="preserve"> </w:t>
      </w:r>
      <w:r w:rsidR="00B540EE" w:rsidRPr="0074495D">
        <w:rPr>
          <w:szCs w:val="28"/>
        </w:rPr>
        <w:t>организации в части духовно-нравственного развития, воспитания и</w:t>
      </w:r>
      <w:bookmarkStart w:id="355" w:name="_Toc410654066"/>
      <w:bookmarkEnd w:id="354"/>
      <w:r w:rsidR="00B540EE" w:rsidRPr="0074495D">
        <w:rPr>
          <w:szCs w:val="28"/>
        </w:rPr>
        <w:t>социализации обучающихся</w:t>
      </w:r>
      <w:bookmarkEnd w:id="352"/>
      <w:bookmarkEnd w:id="353"/>
      <w:bookmarkEnd w:id="355"/>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74495D">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56" w:name="_Toc410654067"/>
      <w:bookmarkStart w:id="357" w:name="_Toc409691729"/>
      <w:bookmarkStart w:id="358"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59" w:name="_Toc410654068"/>
      <w:bookmarkEnd w:id="356"/>
      <w:r w:rsidR="00490891">
        <w:rPr>
          <w:szCs w:val="28"/>
        </w:rPr>
        <w:t xml:space="preserve"> </w:t>
      </w:r>
      <w:r w:rsidR="00B540EE" w:rsidRPr="0074495D">
        <w:rPr>
          <w:szCs w:val="28"/>
        </w:rPr>
        <w:t>развития, воспитания и социализации обучающихся</w:t>
      </w:r>
      <w:bookmarkEnd w:id="357"/>
      <w:bookmarkEnd w:id="358"/>
      <w:bookmarkEnd w:id="35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74495D">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60" w:name="_Toc410654069"/>
      <w:bookmarkStart w:id="361" w:name="_Toc414553272"/>
      <w:bookmarkStart w:id="362" w:name="_Toc409691730"/>
      <w:r w:rsidRPr="0074495D">
        <w:rPr>
          <w:szCs w:val="28"/>
        </w:rPr>
        <w:t xml:space="preserve">2.3.12. </w:t>
      </w:r>
      <w:r w:rsidR="00B540EE" w:rsidRPr="0074495D">
        <w:rPr>
          <w:szCs w:val="28"/>
        </w:rPr>
        <w:t>Планируемые результаты духовно-нравственного развития,</w:t>
      </w:r>
      <w:bookmarkStart w:id="363" w:name="_Toc410654070"/>
      <w:bookmarkEnd w:id="360"/>
      <w:r w:rsidR="00B540EE" w:rsidRPr="0074495D">
        <w:rPr>
          <w:szCs w:val="28"/>
        </w:rPr>
        <w:t>воспитания и социализации обучающихся, формирования</w:t>
      </w:r>
      <w:bookmarkEnd w:id="361"/>
      <w:bookmarkEnd w:id="363"/>
    </w:p>
    <w:p w:rsidR="00240807" w:rsidRPr="0074495D" w:rsidRDefault="00B540EE" w:rsidP="00436EB5">
      <w:pPr>
        <w:pStyle w:val="3"/>
        <w:spacing w:before="0" w:beforeAutospacing="0" w:after="0" w:afterAutospacing="0" w:line="360" w:lineRule="auto"/>
        <w:ind w:firstLine="709"/>
        <w:jc w:val="center"/>
        <w:rPr>
          <w:szCs w:val="28"/>
        </w:rPr>
      </w:pPr>
      <w:bookmarkStart w:id="364" w:name="_Toc410654071"/>
      <w:bookmarkStart w:id="365" w:name="_Toc284662835"/>
      <w:bookmarkStart w:id="366" w:name="_Toc284663462"/>
      <w:bookmarkStart w:id="367" w:name="_Toc414553273"/>
      <w:r w:rsidRPr="0074495D">
        <w:rPr>
          <w:szCs w:val="28"/>
        </w:rPr>
        <w:t>экологической культуры, культуры здорового и безопасного образа</w:t>
      </w:r>
      <w:bookmarkEnd w:id="364"/>
      <w:bookmarkEnd w:id="365"/>
      <w:bookmarkEnd w:id="366"/>
      <w:bookmarkEnd w:id="367"/>
    </w:p>
    <w:p w:rsidR="00B540EE" w:rsidRPr="0074495D" w:rsidRDefault="00B540EE" w:rsidP="00436EB5">
      <w:pPr>
        <w:pStyle w:val="3"/>
        <w:spacing w:before="0" w:beforeAutospacing="0" w:after="0" w:afterAutospacing="0" w:line="360" w:lineRule="auto"/>
        <w:ind w:firstLine="709"/>
        <w:jc w:val="center"/>
        <w:rPr>
          <w:szCs w:val="28"/>
        </w:rPr>
      </w:pPr>
      <w:bookmarkStart w:id="368" w:name="_Toc410654072"/>
      <w:bookmarkStart w:id="369" w:name="_Toc414553274"/>
      <w:r w:rsidRPr="0074495D">
        <w:rPr>
          <w:szCs w:val="28"/>
        </w:rPr>
        <w:t>жизни обучающихся</w:t>
      </w:r>
      <w:bookmarkEnd w:id="362"/>
      <w:bookmarkEnd w:id="368"/>
      <w:bookmarkEnd w:id="36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Pr="0074495D">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370" w:name="_Toc406059051"/>
      <w:bookmarkStart w:id="371" w:name="_Toc409691731"/>
      <w:bookmarkStart w:id="372" w:name="_Toc410654073"/>
      <w:bookmarkStart w:id="373" w:name="_Toc414553275"/>
      <w:r w:rsidRPr="0074495D">
        <w:lastRenderedPageBreak/>
        <w:t xml:space="preserve">2.4. </w:t>
      </w:r>
      <w:r w:rsidR="00B540EE" w:rsidRPr="0074495D">
        <w:t>Программа коррекционной работы</w:t>
      </w:r>
      <w:bookmarkEnd w:id="370"/>
      <w:bookmarkEnd w:id="371"/>
      <w:bookmarkEnd w:id="372"/>
      <w:bookmarkEnd w:id="373"/>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374"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37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375"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7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74495D">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376"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7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74495D">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74495D">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74495D">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74495D">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74495D">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377"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7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74495D">
        <w:rPr>
          <w:rFonts w:ascii="Times New Roman" w:hAnsi="Times New Roman" w:cs="Times New Roman"/>
          <w:color w:val="auto"/>
          <w:sz w:val="28"/>
          <w:szCs w:val="28"/>
        </w:rPr>
        <w:lastRenderedPageBreak/>
        <w:t xml:space="preserve">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74495D">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378" w:name="_Toc414553280"/>
      <w:r w:rsidRPr="0074495D">
        <w:rPr>
          <w:szCs w:val="28"/>
        </w:rPr>
        <w:t>2.4.</w:t>
      </w:r>
      <w:r w:rsidR="00B540EE" w:rsidRPr="0074495D">
        <w:rPr>
          <w:szCs w:val="28"/>
        </w:rPr>
        <w:t>5. Планируемые результаты коррекционной работы</w:t>
      </w:r>
      <w:bookmarkEnd w:id="37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379" w:name="_Toc406059068"/>
      <w:bookmarkStart w:id="380"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381" w:name="_Toc414553281"/>
      <w:bookmarkEnd w:id="379"/>
      <w:bookmarkEnd w:id="380"/>
      <w:r w:rsidRPr="009C59CB">
        <w:rPr>
          <w:rFonts w:ascii="Times New Roman" w:eastAsia="Times New Roman" w:hAnsi="Times New Roman"/>
          <w:b/>
          <w:sz w:val="28"/>
          <w:szCs w:val="28"/>
        </w:rPr>
        <w:lastRenderedPageBreak/>
        <w:t xml:space="preserve">3. </w:t>
      </w:r>
      <w:r w:rsidR="00490891">
        <w:rPr>
          <w:rFonts w:ascii="Times New Roman" w:eastAsia="Times New Roman" w:hAnsi="Times New Roman"/>
          <w:b/>
          <w:sz w:val="28"/>
          <w:szCs w:val="28"/>
        </w:rPr>
        <w:t xml:space="preserve">Организационный раздел </w:t>
      </w:r>
      <w:r w:rsidRPr="009C59CB">
        <w:rPr>
          <w:rFonts w:ascii="Times New Roman" w:eastAsia="Times New Roman" w:hAnsi="Times New Roman"/>
          <w:b/>
          <w:sz w:val="28"/>
          <w:szCs w:val="28"/>
        </w:rPr>
        <w:t>основной образовательной программы основного общего образования</w:t>
      </w:r>
      <w:bookmarkEnd w:id="381"/>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490891"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382" w:name="_Toc406059069"/>
      <w:bookmarkStart w:id="383" w:name="_Toc409691733"/>
      <w:bookmarkStart w:id="384" w:name="_Toc410654074"/>
      <w:bookmarkStart w:id="385" w:name="_Toc414553282"/>
      <w:r>
        <w:rPr>
          <w:rFonts w:ascii="Times New Roman" w:eastAsia="@Arial Unicode MS" w:hAnsi="Times New Roman"/>
          <w:b/>
          <w:bCs/>
          <w:sz w:val="28"/>
          <w:szCs w:val="28"/>
          <w:lang w:eastAsia="ru-RU"/>
        </w:rPr>
        <w:t>3.1. У</w:t>
      </w:r>
      <w:r w:rsidR="009C59CB" w:rsidRPr="009C59CB">
        <w:rPr>
          <w:rFonts w:ascii="Times New Roman" w:eastAsia="@Arial Unicode MS" w:hAnsi="Times New Roman"/>
          <w:b/>
          <w:bCs/>
          <w:sz w:val="28"/>
          <w:szCs w:val="28"/>
          <w:lang w:eastAsia="ru-RU"/>
        </w:rPr>
        <w:t>чебный план</w:t>
      </w:r>
      <w:bookmarkEnd w:id="382"/>
      <w:r w:rsidR="009C59CB" w:rsidRPr="009C59CB">
        <w:rPr>
          <w:rFonts w:ascii="Times New Roman" w:eastAsia="@Arial Unicode MS" w:hAnsi="Times New Roman"/>
          <w:b/>
          <w:bCs/>
          <w:sz w:val="28"/>
          <w:szCs w:val="28"/>
          <w:lang w:eastAsia="ru-RU"/>
        </w:rPr>
        <w:t xml:space="preserve"> основного общего образования</w:t>
      </w:r>
      <w:bookmarkEnd w:id="383"/>
      <w:bookmarkEnd w:id="384"/>
      <w:bookmarkEnd w:id="385"/>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490891" w:rsidP="009C59CB">
      <w:pPr>
        <w:tabs>
          <w:tab w:val="left" w:pos="4500"/>
          <w:tab w:val="left" w:pos="9180"/>
          <w:tab w:val="left" w:pos="9360"/>
        </w:tabs>
        <w:spacing w:after="0" w:line="360" w:lineRule="auto"/>
        <w:ind w:firstLine="709"/>
        <w:jc w:val="both"/>
        <w:rPr>
          <w:rFonts w:ascii="Times New Roman" w:hAnsi="Times New Roman"/>
          <w:sz w:val="28"/>
          <w:szCs w:val="28"/>
        </w:rPr>
      </w:pPr>
      <w:r>
        <w:rPr>
          <w:rFonts w:ascii="Times New Roman" w:hAnsi="Times New Roman"/>
          <w:b/>
          <w:sz w:val="28"/>
          <w:szCs w:val="28"/>
        </w:rPr>
        <w:lastRenderedPageBreak/>
        <w:t xml:space="preserve">Часть </w:t>
      </w:r>
      <w:r w:rsidR="009C59CB" w:rsidRPr="009C59CB">
        <w:rPr>
          <w:rFonts w:ascii="Times New Roman" w:hAnsi="Times New Roman"/>
          <w:b/>
          <w:sz w:val="28"/>
          <w:szCs w:val="28"/>
        </w:rPr>
        <w:t>учебного плана, формируемая участниками образовательных отношений,</w:t>
      </w:r>
      <w:r w:rsidR="009C59CB"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B140D"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B140D">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lastRenderedPageBreak/>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w:t>
      </w:r>
      <w:r w:rsidR="00490891">
        <w:rPr>
          <w:rFonts w:ascii="Times New Roman" w:hAnsi="Times New Roman"/>
          <w:sz w:val="28"/>
          <w:szCs w:val="28"/>
        </w:rPr>
        <w:t>34 учебных неделях составляет 32, 33 и 35</w:t>
      </w:r>
      <w:r w:rsidRPr="009C59CB">
        <w:rPr>
          <w:rFonts w:ascii="Times New Roman" w:hAnsi="Times New Roman"/>
          <w:sz w:val="28"/>
          <w:szCs w:val="28"/>
        </w:rPr>
        <w:t xml:space="preserve"> час соответственно. Максимальное число часов в неделю в 8 и 9 классе при </w:t>
      </w:r>
      <w:r w:rsidR="00E8300E">
        <w:rPr>
          <w:rFonts w:ascii="Times New Roman" w:hAnsi="Times New Roman"/>
          <w:sz w:val="28"/>
          <w:szCs w:val="28"/>
        </w:rPr>
        <w:t>35 учебных неделях составляет 36 и 36</w:t>
      </w:r>
      <w:r w:rsidRPr="009C59CB">
        <w:rPr>
          <w:rFonts w:ascii="Times New Roman" w:hAnsi="Times New Roman"/>
          <w:sz w:val="28"/>
          <w:szCs w:val="28"/>
        </w:rPr>
        <w:t xml:space="preserve">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B540EE" w:rsidRPr="00E8300E" w:rsidRDefault="009C59CB" w:rsidP="00E8300E">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w:t>
      </w:r>
      <w:r w:rsidR="00E8300E">
        <w:rPr>
          <w:rFonts w:ascii="Times New Roman" w:hAnsi="Times New Roman"/>
          <w:sz w:val="28"/>
          <w:szCs w:val="28"/>
        </w:rPr>
        <w:t xml:space="preserve"> в основной школе составляет 45 мин</w:t>
      </w:r>
    </w:p>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B540EE" w:rsidRPr="0074495D" w:rsidRDefault="00E8300E" w:rsidP="00D56BAC">
      <w:pPr>
        <w:spacing w:after="0" w:line="240" w:lineRule="auto"/>
        <w:ind w:firstLine="709"/>
        <w:jc w:val="center"/>
        <w:rPr>
          <w:rFonts w:ascii="Times New Roman" w:hAnsi="Times New Roman"/>
          <w:b/>
          <w:bCs/>
          <w:sz w:val="28"/>
          <w:szCs w:val="28"/>
        </w:rPr>
      </w:pPr>
      <w:r>
        <w:rPr>
          <w:rFonts w:ascii="Times New Roman" w:hAnsi="Times New Roman"/>
          <w:b/>
          <w:bCs/>
          <w:sz w:val="28"/>
          <w:szCs w:val="28"/>
        </w:rPr>
        <w:lastRenderedPageBreak/>
        <w:t>Н</w:t>
      </w:r>
      <w:r w:rsidR="00B540EE" w:rsidRPr="0074495D">
        <w:rPr>
          <w:rFonts w:ascii="Times New Roman" w:hAnsi="Times New Roman"/>
          <w:b/>
          <w:bCs/>
          <w:sz w:val="28"/>
          <w:szCs w:val="28"/>
        </w:rPr>
        <w:t>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00B540EE" w:rsidRPr="0074495D">
        <w:rPr>
          <w:rFonts w:ascii="Times New Roman" w:hAnsi="Times New Roman"/>
          <w:b/>
          <w:bCs/>
          <w:sz w:val="28"/>
          <w:szCs w:val="28"/>
        </w:rPr>
        <w:t>те на 6020 часов за весь период обучения)</w:t>
      </w:r>
    </w:p>
    <w:p w:rsidR="00FB6F71" w:rsidRDefault="00FB6F71" w:rsidP="00FB6F71">
      <w:pPr>
        <w:pStyle w:val="ListParagraph"/>
        <w:spacing w:after="0" w:line="360" w:lineRule="auto"/>
        <w:ind w:left="0"/>
        <w:jc w:val="center"/>
        <w:rPr>
          <w:rFonts w:ascii="Times New Roman" w:hAnsi="Times New Roman" w:cs="Times New Roman"/>
          <w:b/>
          <w:bCs/>
          <w:sz w:val="24"/>
          <w:szCs w:val="24"/>
          <w:lang w:eastAsia="ru-RU"/>
        </w:rPr>
      </w:pPr>
      <w:r w:rsidRPr="009A6996">
        <w:rPr>
          <w:rFonts w:ascii="Times New Roman" w:hAnsi="Times New Roman" w:cs="Times New Roman"/>
          <w:b/>
          <w:bCs/>
          <w:sz w:val="24"/>
          <w:szCs w:val="24"/>
          <w:lang w:eastAsia="ru-RU"/>
        </w:rPr>
        <w:t>УЧЕБНЫЙ ПЛАН</w:t>
      </w:r>
    </w:p>
    <w:p w:rsidR="00FB6F71" w:rsidRPr="00573AC9" w:rsidRDefault="00FB6F71" w:rsidP="00FB6F71">
      <w:pPr>
        <w:spacing w:after="0" w:line="360" w:lineRule="auto"/>
        <w:jc w:val="center"/>
        <w:rPr>
          <w:rFonts w:ascii="Times New Roman" w:hAnsi="Times New Roman"/>
          <w:b/>
          <w:bCs/>
          <w:sz w:val="24"/>
          <w:szCs w:val="24"/>
          <w:lang w:eastAsia="ru-RU"/>
        </w:rPr>
      </w:pPr>
      <w:r>
        <w:rPr>
          <w:rFonts w:ascii="Times New Roman" w:hAnsi="Times New Roman"/>
          <w:sz w:val="24"/>
          <w:szCs w:val="24"/>
          <w:lang w:eastAsia="ru-RU"/>
        </w:rPr>
        <w:t>для 5 класса на 2018/2019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5"/>
        <w:gridCol w:w="1941"/>
        <w:gridCol w:w="914"/>
        <w:gridCol w:w="996"/>
        <w:gridCol w:w="996"/>
        <w:gridCol w:w="996"/>
        <w:gridCol w:w="953"/>
        <w:gridCol w:w="999"/>
      </w:tblGrid>
      <w:tr w:rsidR="00FB6F71" w:rsidTr="00204EA5">
        <w:tc>
          <w:tcPr>
            <w:tcW w:w="1775"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0"/>
                <w:szCs w:val="20"/>
                <w:lang w:eastAsia="ru-RU"/>
              </w:rPr>
              <w:t>Предметные области</w:t>
            </w:r>
          </w:p>
        </w:tc>
        <w:tc>
          <w:tcPr>
            <w:tcW w:w="1941"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0"/>
                <w:szCs w:val="20"/>
                <w:lang w:eastAsia="ru-RU"/>
              </w:rPr>
              <w:t>Учебные предметы</w:t>
            </w:r>
          </w:p>
        </w:tc>
        <w:tc>
          <w:tcPr>
            <w:tcW w:w="4855" w:type="dxa"/>
            <w:gridSpan w:val="5"/>
          </w:tcPr>
          <w:p w:rsidR="00FB6F71" w:rsidRPr="007F1D06" w:rsidRDefault="00FB6F71" w:rsidP="00204EA5">
            <w:pPr>
              <w:jc w:val="center"/>
              <w:rPr>
                <w:rFonts w:ascii="Times New Roman" w:hAnsi="Times New Roman"/>
                <w:b/>
                <w:bCs/>
                <w:i/>
                <w:iCs/>
                <w:sz w:val="20"/>
                <w:szCs w:val="20"/>
                <w:lang w:eastAsia="ru-RU"/>
              </w:rPr>
            </w:pPr>
            <w:r w:rsidRPr="007F1D06">
              <w:rPr>
                <w:rFonts w:ascii="Times New Roman" w:hAnsi="Times New Roman"/>
                <w:b/>
                <w:bCs/>
                <w:i/>
                <w:iCs/>
                <w:sz w:val="20"/>
                <w:szCs w:val="20"/>
                <w:lang w:eastAsia="ru-RU"/>
              </w:rPr>
              <w:t>Классы</w:t>
            </w:r>
          </w:p>
        </w:tc>
        <w:tc>
          <w:tcPr>
            <w:tcW w:w="999"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0"/>
                <w:szCs w:val="20"/>
                <w:lang w:eastAsia="ru-RU"/>
              </w:rPr>
              <w:t>Всего</w:t>
            </w:r>
          </w:p>
        </w:tc>
      </w:tr>
      <w:tr w:rsidR="00FB6F71" w:rsidTr="00204EA5">
        <w:tc>
          <w:tcPr>
            <w:tcW w:w="1775" w:type="dxa"/>
            <w:vMerge/>
          </w:tcPr>
          <w:p w:rsidR="00FB6F71" w:rsidRPr="007F1D06" w:rsidRDefault="00FB6F71" w:rsidP="00204EA5">
            <w:pPr>
              <w:jc w:val="center"/>
              <w:rPr>
                <w:rFonts w:ascii="Times New Roman" w:hAnsi="Times New Roman"/>
                <w:sz w:val="24"/>
                <w:szCs w:val="24"/>
              </w:rPr>
            </w:pPr>
          </w:p>
        </w:tc>
        <w:tc>
          <w:tcPr>
            <w:tcW w:w="1941" w:type="dxa"/>
            <w:vMerge/>
          </w:tcPr>
          <w:p w:rsidR="00FB6F71" w:rsidRPr="007F1D06" w:rsidRDefault="00FB6F71" w:rsidP="00204EA5">
            <w:pPr>
              <w:jc w:val="center"/>
              <w:rPr>
                <w:rFonts w:ascii="Times New Roman" w:hAnsi="Times New Roman"/>
                <w:sz w:val="24"/>
                <w:szCs w:val="24"/>
              </w:rPr>
            </w:pPr>
          </w:p>
        </w:tc>
        <w:tc>
          <w:tcPr>
            <w:tcW w:w="914" w:type="dxa"/>
            <w:vAlign w:val="center"/>
          </w:tcPr>
          <w:p w:rsidR="00FB6F71" w:rsidRPr="007F1D06" w:rsidRDefault="00FB6F71" w:rsidP="00204EA5">
            <w:pPr>
              <w:spacing w:after="0" w:line="240" w:lineRule="auto"/>
              <w:jc w:val="center"/>
              <w:rPr>
                <w:rFonts w:ascii="Times New Roman" w:hAnsi="Times New Roman"/>
                <w:b/>
                <w:bCs/>
                <w:i/>
                <w:iCs/>
                <w:sz w:val="20"/>
                <w:szCs w:val="20"/>
                <w:lang w:eastAsia="ru-RU"/>
              </w:rPr>
            </w:pPr>
            <w:r w:rsidRPr="007F1D06">
              <w:rPr>
                <w:rFonts w:ascii="Times New Roman" w:hAnsi="Times New Roman"/>
                <w:b/>
                <w:bCs/>
                <w:i/>
                <w:iCs/>
                <w:sz w:val="20"/>
                <w:szCs w:val="20"/>
                <w:lang w:eastAsia="ru-RU"/>
              </w:rPr>
              <w:t>5 а, 5б             (2018-2019)</w:t>
            </w:r>
          </w:p>
        </w:tc>
        <w:tc>
          <w:tcPr>
            <w:tcW w:w="996" w:type="dxa"/>
            <w:vAlign w:val="center"/>
          </w:tcPr>
          <w:p w:rsidR="00FB6F71" w:rsidRPr="007F1D06" w:rsidRDefault="00FB6F71" w:rsidP="00204EA5">
            <w:pPr>
              <w:spacing w:after="0" w:line="240" w:lineRule="auto"/>
              <w:jc w:val="center"/>
              <w:rPr>
                <w:rFonts w:ascii="Times New Roman" w:hAnsi="Times New Roman"/>
                <w:b/>
                <w:bCs/>
                <w:i/>
                <w:iCs/>
                <w:sz w:val="20"/>
                <w:szCs w:val="20"/>
                <w:lang w:eastAsia="ru-RU"/>
              </w:rPr>
            </w:pPr>
            <w:r w:rsidRPr="007F1D06">
              <w:rPr>
                <w:rFonts w:ascii="Times New Roman" w:hAnsi="Times New Roman"/>
                <w:b/>
                <w:bCs/>
                <w:i/>
                <w:iCs/>
                <w:sz w:val="20"/>
                <w:szCs w:val="20"/>
                <w:lang w:eastAsia="ru-RU"/>
              </w:rPr>
              <w:t>6а,6б                  (2019-2020)</w:t>
            </w:r>
          </w:p>
        </w:tc>
        <w:tc>
          <w:tcPr>
            <w:tcW w:w="996" w:type="dxa"/>
            <w:vAlign w:val="center"/>
          </w:tcPr>
          <w:p w:rsidR="00FB6F71" w:rsidRPr="007F1D06" w:rsidRDefault="00FB6F71" w:rsidP="00204EA5">
            <w:pPr>
              <w:spacing w:after="0" w:line="240" w:lineRule="auto"/>
              <w:jc w:val="center"/>
              <w:rPr>
                <w:rFonts w:ascii="Times New Roman" w:hAnsi="Times New Roman"/>
                <w:b/>
                <w:bCs/>
                <w:i/>
                <w:iCs/>
                <w:sz w:val="20"/>
                <w:szCs w:val="20"/>
                <w:lang w:eastAsia="ru-RU"/>
              </w:rPr>
            </w:pPr>
            <w:r w:rsidRPr="007F1D06">
              <w:rPr>
                <w:rFonts w:ascii="Times New Roman" w:hAnsi="Times New Roman"/>
                <w:b/>
                <w:bCs/>
                <w:i/>
                <w:iCs/>
                <w:sz w:val="20"/>
                <w:szCs w:val="20"/>
                <w:lang w:eastAsia="ru-RU"/>
              </w:rPr>
              <w:t>7 а,7б                (2020-2021)</w:t>
            </w:r>
          </w:p>
        </w:tc>
        <w:tc>
          <w:tcPr>
            <w:tcW w:w="996" w:type="dxa"/>
            <w:vAlign w:val="center"/>
          </w:tcPr>
          <w:p w:rsidR="00FB6F71" w:rsidRPr="007F1D06" w:rsidRDefault="00FB6F71" w:rsidP="00204EA5">
            <w:pPr>
              <w:spacing w:after="0" w:line="240" w:lineRule="auto"/>
              <w:jc w:val="center"/>
              <w:rPr>
                <w:rFonts w:ascii="Times New Roman" w:hAnsi="Times New Roman"/>
                <w:b/>
                <w:bCs/>
                <w:i/>
                <w:iCs/>
                <w:sz w:val="20"/>
                <w:szCs w:val="20"/>
                <w:lang w:eastAsia="ru-RU"/>
              </w:rPr>
            </w:pPr>
            <w:r w:rsidRPr="007F1D06">
              <w:rPr>
                <w:rFonts w:ascii="Times New Roman" w:hAnsi="Times New Roman"/>
                <w:b/>
                <w:bCs/>
                <w:i/>
                <w:iCs/>
                <w:sz w:val="20"/>
                <w:szCs w:val="20"/>
                <w:lang w:eastAsia="ru-RU"/>
              </w:rPr>
              <w:t>8а,8б                (2021-2022)</w:t>
            </w:r>
          </w:p>
        </w:tc>
        <w:tc>
          <w:tcPr>
            <w:tcW w:w="953" w:type="dxa"/>
            <w:vAlign w:val="center"/>
          </w:tcPr>
          <w:p w:rsidR="00FB6F71" w:rsidRPr="007F1D06" w:rsidRDefault="00FB6F71" w:rsidP="00204EA5">
            <w:pPr>
              <w:spacing w:after="0" w:line="240" w:lineRule="auto"/>
              <w:jc w:val="center"/>
              <w:rPr>
                <w:rFonts w:ascii="Times New Roman" w:hAnsi="Times New Roman"/>
                <w:b/>
                <w:bCs/>
                <w:i/>
                <w:iCs/>
                <w:sz w:val="20"/>
                <w:szCs w:val="20"/>
                <w:lang w:eastAsia="ru-RU"/>
              </w:rPr>
            </w:pPr>
            <w:r w:rsidRPr="007F1D06">
              <w:rPr>
                <w:rFonts w:ascii="Times New Roman" w:hAnsi="Times New Roman"/>
                <w:b/>
                <w:bCs/>
                <w:i/>
                <w:iCs/>
                <w:sz w:val="20"/>
                <w:szCs w:val="20"/>
                <w:lang w:eastAsia="ru-RU"/>
              </w:rPr>
              <w:t>9а,9б класс                (2022-2023)</w:t>
            </w:r>
          </w:p>
        </w:tc>
        <w:tc>
          <w:tcPr>
            <w:tcW w:w="999" w:type="dxa"/>
            <w:vMerge/>
          </w:tcPr>
          <w:p w:rsidR="00FB6F71" w:rsidRPr="007F1D06" w:rsidRDefault="00FB6F71" w:rsidP="00204EA5">
            <w:pPr>
              <w:jc w:val="center"/>
              <w:rPr>
                <w:rFonts w:ascii="Times New Roman" w:hAnsi="Times New Roman"/>
                <w:sz w:val="24"/>
                <w:szCs w:val="24"/>
              </w:rPr>
            </w:pPr>
          </w:p>
        </w:tc>
      </w:tr>
      <w:tr w:rsidR="00FB6F71" w:rsidTr="00204EA5">
        <w:tc>
          <w:tcPr>
            <w:tcW w:w="1775" w:type="dxa"/>
            <w:vMerge/>
          </w:tcPr>
          <w:p w:rsidR="00FB6F71" w:rsidRPr="007F1D06" w:rsidRDefault="00FB6F71" w:rsidP="00204EA5">
            <w:pPr>
              <w:jc w:val="center"/>
              <w:rPr>
                <w:rFonts w:ascii="Times New Roman" w:hAnsi="Times New Roman"/>
                <w:sz w:val="24"/>
                <w:szCs w:val="24"/>
              </w:rPr>
            </w:pPr>
          </w:p>
        </w:tc>
        <w:tc>
          <w:tcPr>
            <w:tcW w:w="1941" w:type="dxa"/>
            <w:vMerge/>
          </w:tcPr>
          <w:p w:rsidR="00FB6F71" w:rsidRPr="007F1D06" w:rsidRDefault="00FB6F71" w:rsidP="00204EA5">
            <w:pPr>
              <w:jc w:val="center"/>
              <w:rPr>
                <w:rFonts w:ascii="Times New Roman" w:hAnsi="Times New Roman"/>
                <w:sz w:val="24"/>
                <w:szCs w:val="24"/>
              </w:rPr>
            </w:pPr>
          </w:p>
        </w:tc>
        <w:tc>
          <w:tcPr>
            <w:tcW w:w="5854" w:type="dxa"/>
            <w:gridSpan w:val="6"/>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0"/>
                <w:szCs w:val="20"/>
                <w:lang w:eastAsia="ru-RU"/>
              </w:rPr>
              <w:t>количество часов</w:t>
            </w:r>
          </w:p>
        </w:tc>
      </w:tr>
      <w:tr w:rsidR="00FB6F71" w:rsidTr="00204EA5">
        <w:tc>
          <w:tcPr>
            <w:tcW w:w="1775" w:type="dxa"/>
            <w:vMerge w:val="restart"/>
          </w:tcPr>
          <w:p w:rsidR="00FB6F71" w:rsidRPr="007F1D06" w:rsidRDefault="00FB6F71" w:rsidP="00204EA5">
            <w:pPr>
              <w:spacing w:after="0"/>
              <w:jc w:val="center"/>
              <w:rPr>
                <w:rFonts w:ascii="Times New Roman" w:hAnsi="Times New Roman"/>
                <w:sz w:val="24"/>
                <w:szCs w:val="24"/>
              </w:rPr>
            </w:pPr>
            <w:r w:rsidRPr="007F1D06">
              <w:rPr>
                <w:rFonts w:ascii="Times New Roman" w:hAnsi="Times New Roman"/>
                <w:sz w:val="24"/>
                <w:szCs w:val="24"/>
                <w:lang w:eastAsia="ru-RU"/>
              </w:rPr>
              <w:t>Русский язык и литература</w:t>
            </w: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Русский язык</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4</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r>
      <w:tr w:rsidR="00FB6F71" w:rsidTr="00204EA5">
        <w:trPr>
          <w:trHeight w:val="294"/>
        </w:trPr>
        <w:tc>
          <w:tcPr>
            <w:tcW w:w="1775" w:type="dxa"/>
            <w:vMerge/>
          </w:tcPr>
          <w:p w:rsidR="00FB6F71" w:rsidRPr="007F1D06" w:rsidRDefault="00FB6F71" w:rsidP="00204EA5">
            <w:pPr>
              <w:spacing w:after="0"/>
              <w:jc w:val="center"/>
              <w:rPr>
                <w:rFonts w:ascii="Times New Roman" w:hAnsi="Times New Roman"/>
                <w:sz w:val="24"/>
                <w:szCs w:val="24"/>
              </w:rPr>
            </w:pP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Литература</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r>
      <w:tr w:rsidR="00FB6F71" w:rsidTr="00204EA5">
        <w:tc>
          <w:tcPr>
            <w:tcW w:w="1775" w:type="dxa"/>
            <w:vMerge w:val="restart"/>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 и родная литература</w:t>
            </w: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r>
      <w:tr w:rsidR="00FB6F71" w:rsidTr="00204EA5">
        <w:tc>
          <w:tcPr>
            <w:tcW w:w="1775" w:type="dxa"/>
            <w:vMerge/>
          </w:tcPr>
          <w:p w:rsidR="00FB6F71" w:rsidRPr="007F1D06" w:rsidRDefault="00FB6F71" w:rsidP="00204EA5">
            <w:pPr>
              <w:spacing w:after="0"/>
              <w:jc w:val="center"/>
              <w:rPr>
                <w:rFonts w:ascii="Times New Roman" w:hAnsi="Times New Roman"/>
                <w:sz w:val="24"/>
                <w:szCs w:val="24"/>
              </w:rPr>
            </w:pP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Родная литература</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5</w:t>
            </w:r>
          </w:p>
        </w:tc>
      </w:tr>
      <w:tr w:rsidR="00FB6F71" w:rsidTr="00204EA5">
        <w:tc>
          <w:tcPr>
            <w:tcW w:w="1775" w:type="dxa"/>
          </w:tcPr>
          <w:p w:rsidR="00FB6F71" w:rsidRPr="007F1D06" w:rsidRDefault="00FB6F71" w:rsidP="00204EA5">
            <w:pPr>
              <w:spacing w:after="0" w:line="240" w:lineRule="auto"/>
              <w:jc w:val="center"/>
              <w:rPr>
                <w:rFonts w:ascii="Times New Roman" w:hAnsi="Times New Roman"/>
                <w:sz w:val="24"/>
                <w:szCs w:val="24"/>
              </w:rPr>
            </w:pPr>
            <w:r w:rsidRPr="007F1D06">
              <w:rPr>
                <w:rFonts w:ascii="Times New Roman" w:hAnsi="Times New Roman"/>
                <w:sz w:val="24"/>
                <w:szCs w:val="24"/>
                <w:lang w:eastAsia="ru-RU"/>
              </w:rPr>
              <w:t>Иностранный язык</w:t>
            </w: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Английский язык</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15</w:t>
            </w:r>
          </w:p>
        </w:tc>
      </w:tr>
      <w:tr w:rsidR="00FB6F71" w:rsidTr="00204EA5">
        <w:tc>
          <w:tcPr>
            <w:tcW w:w="1775" w:type="dxa"/>
            <w:vMerge w:val="restart"/>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sz w:val="24"/>
                <w:szCs w:val="24"/>
                <w:lang w:eastAsia="ru-RU"/>
              </w:rPr>
              <w:t>Математика и информатика</w:t>
            </w:r>
          </w:p>
        </w:tc>
        <w:tc>
          <w:tcPr>
            <w:tcW w:w="1941"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 xml:space="preserve">Математика </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5</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5</w:t>
            </w:r>
          </w:p>
        </w:tc>
        <w:tc>
          <w:tcPr>
            <w:tcW w:w="996" w:type="dxa"/>
            <w:vAlign w:val="bottom"/>
          </w:tcPr>
          <w:p w:rsidR="00FB6F71" w:rsidRPr="007F1D06" w:rsidRDefault="00FB6F71" w:rsidP="00204EA5">
            <w:pPr>
              <w:spacing w:after="0" w:line="240" w:lineRule="auto"/>
              <w:jc w:val="center"/>
              <w:rPr>
                <w:rFonts w:ascii="Times New Roman" w:hAnsi="Times New Roman"/>
                <w:sz w:val="24"/>
                <w:szCs w:val="24"/>
                <w:lang w:eastAsia="ru-RU"/>
              </w:rPr>
            </w:pPr>
          </w:p>
        </w:tc>
        <w:tc>
          <w:tcPr>
            <w:tcW w:w="996" w:type="dxa"/>
            <w:vAlign w:val="bottom"/>
          </w:tcPr>
          <w:p w:rsidR="00FB6F71" w:rsidRPr="007F1D06" w:rsidRDefault="00FB6F71" w:rsidP="00204EA5">
            <w:pPr>
              <w:spacing w:after="0" w:line="240" w:lineRule="auto"/>
              <w:jc w:val="center"/>
              <w:rPr>
                <w:rFonts w:ascii="Times New Roman" w:hAnsi="Times New Roman"/>
                <w:sz w:val="24"/>
                <w:szCs w:val="24"/>
                <w:lang w:eastAsia="ru-RU"/>
              </w:rPr>
            </w:pPr>
          </w:p>
        </w:tc>
        <w:tc>
          <w:tcPr>
            <w:tcW w:w="953" w:type="dxa"/>
            <w:vAlign w:val="bottom"/>
          </w:tcPr>
          <w:p w:rsidR="00FB6F71" w:rsidRPr="007F1D06" w:rsidRDefault="00FB6F71" w:rsidP="00204EA5">
            <w:pPr>
              <w:spacing w:after="0" w:line="240" w:lineRule="auto"/>
              <w:jc w:val="center"/>
              <w:rPr>
                <w:rFonts w:ascii="Times New Roman" w:hAnsi="Times New Roman"/>
                <w:sz w:val="24"/>
                <w:szCs w:val="24"/>
                <w:lang w:eastAsia="ru-RU"/>
              </w:rPr>
            </w:pP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10</w:t>
            </w:r>
          </w:p>
        </w:tc>
      </w:tr>
      <w:tr w:rsidR="00FB6F71" w:rsidTr="00204EA5">
        <w:tc>
          <w:tcPr>
            <w:tcW w:w="1775" w:type="dxa"/>
            <w:vMerge/>
          </w:tcPr>
          <w:p w:rsidR="00FB6F71" w:rsidRPr="007F1D06" w:rsidRDefault="00FB6F71" w:rsidP="00204EA5">
            <w:pPr>
              <w:jc w:val="center"/>
              <w:rPr>
                <w:rFonts w:ascii="Times New Roman" w:hAnsi="Times New Roman"/>
                <w:sz w:val="24"/>
                <w:szCs w:val="24"/>
                <w:lang w:eastAsia="ru-RU"/>
              </w:rPr>
            </w:pP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Алгебра</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9</w:t>
            </w:r>
          </w:p>
        </w:tc>
      </w:tr>
      <w:tr w:rsidR="00FB6F71" w:rsidTr="00204EA5">
        <w:tc>
          <w:tcPr>
            <w:tcW w:w="1775" w:type="dxa"/>
            <w:vMerge/>
          </w:tcPr>
          <w:p w:rsidR="00FB6F71" w:rsidRPr="007F1D06" w:rsidRDefault="00FB6F71" w:rsidP="00204EA5">
            <w:pPr>
              <w:jc w:val="center"/>
              <w:rPr>
                <w:rFonts w:ascii="Times New Roman" w:hAnsi="Times New Roman"/>
                <w:sz w:val="24"/>
                <w:szCs w:val="24"/>
                <w:lang w:eastAsia="ru-RU"/>
              </w:rPr>
            </w:pP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Геометрия</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6</w:t>
            </w:r>
          </w:p>
        </w:tc>
      </w:tr>
      <w:tr w:rsidR="00FB6F71" w:rsidTr="00204EA5">
        <w:tc>
          <w:tcPr>
            <w:tcW w:w="1775" w:type="dxa"/>
            <w:vMerge/>
          </w:tcPr>
          <w:p w:rsidR="00FB6F71" w:rsidRPr="007F1D06" w:rsidRDefault="00FB6F71" w:rsidP="00204EA5">
            <w:pPr>
              <w:jc w:val="center"/>
              <w:rPr>
                <w:rFonts w:ascii="Times New Roman" w:hAnsi="Times New Roman"/>
                <w:sz w:val="24"/>
                <w:szCs w:val="24"/>
                <w:lang w:eastAsia="ru-RU"/>
              </w:rPr>
            </w:pPr>
          </w:p>
        </w:tc>
        <w:tc>
          <w:tcPr>
            <w:tcW w:w="1941" w:type="dxa"/>
            <w:vAlign w:val="bottom"/>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Информатика</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FB6F71" w:rsidTr="00204EA5">
        <w:tc>
          <w:tcPr>
            <w:tcW w:w="1775"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Общественно-научные предметы</w:t>
            </w:r>
          </w:p>
        </w:tc>
        <w:tc>
          <w:tcPr>
            <w:tcW w:w="1941"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История</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10</w:t>
            </w:r>
          </w:p>
        </w:tc>
      </w:tr>
      <w:tr w:rsidR="00FB6F71" w:rsidTr="00204EA5">
        <w:tc>
          <w:tcPr>
            <w:tcW w:w="1775"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1941"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Обществознание</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4</w:t>
            </w:r>
          </w:p>
        </w:tc>
      </w:tr>
      <w:tr w:rsidR="00FB6F71" w:rsidTr="00204EA5">
        <w:tc>
          <w:tcPr>
            <w:tcW w:w="1775"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1941"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География</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8</w:t>
            </w:r>
          </w:p>
        </w:tc>
      </w:tr>
      <w:tr w:rsidR="00FB6F71" w:rsidTr="00204EA5">
        <w:tc>
          <w:tcPr>
            <w:tcW w:w="1775"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proofErr w:type="gramStart"/>
            <w:r w:rsidRPr="007F1D06">
              <w:rPr>
                <w:rFonts w:ascii="Times New Roman" w:hAnsi="Times New Roman"/>
                <w:sz w:val="24"/>
                <w:szCs w:val="24"/>
                <w:lang w:eastAsia="ru-RU"/>
              </w:rPr>
              <w:t>Естественно-научные</w:t>
            </w:r>
            <w:proofErr w:type="gramEnd"/>
            <w:r w:rsidRPr="007F1D06">
              <w:rPr>
                <w:rFonts w:ascii="Times New Roman" w:hAnsi="Times New Roman"/>
                <w:sz w:val="24"/>
                <w:szCs w:val="24"/>
                <w:lang w:eastAsia="ru-RU"/>
              </w:rPr>
              <w:t xml:space="preserve"> предметы</w:t>
            </w:r>
          </w:p>
        </w:tc>
        <w:tc>
          <w:tcPr>
            <w:tcW w:w="1941"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Физика</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r>
      <w:tr w:rsidR="00FB6F71" w:rsidTr="00204EA5">
        <w:tc>
          <w:tcPr>
            <w:tcW w:w="1775" w:type="dxa"/>
            <w:vMerge/>
          </w:tcPr>
          <w:p w:rsidR="00FB6F71" w:rsidRPr="007F1D06" w:rsidRDefault="00FB6F71" w:rsidP="00204EA5">
            <w:pPr>
              <w:jc w:val="center"/>
              <w:rPr>
                <w:rFonts w:ascii="Times New Roman" w:hAnsi="Times New Roman"/>
                <w:sz w:val="24"/>
                <w:szCs w:val="24"/>
                <w:lang w:eastAsia="ru-RU"/>
              </w:rPr>
            </w:pPr>
          </w:p>
        </w:tc>
        <w:tc>
          <w:tcPr>
            <w:tcW w:w="1941"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Химия</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4</w:t>
            </w:r>
          </w:p>
        </w:tc>
      </w:tr>
      <w:tr w:rsidR="00FB6F71" w:rsidTr="00204EA5">
        <w:tc>
          <w:tcPr>
            <w:tcW w:w="1775" w:type="dxa"/>
            <w:vMerge/>
          </w:tcPr>
          <w:p w:rsidR="00FB6F71" w:rsidRPr="007F1D06" w:rsidRDefault="00FB6F71" w:rsidP="00204EA5">
            <w:pPr>
              <w:jc w:val="center"/>
              <w:rPr>
                <w:rFonts w:ascii="Times New Roman" w:hAnsi="Times New Roman"/>
                <w:sz w:val="24"/>
                <w:szCs w:val="24"/>
                <w:lang w:eastAsia="ru-RU"/>
              </w:rPr>
            </w:pPr>
          </w:p>
        </w:tc>
        <w:tc>
          <w:tcPr>
            <w:tcW w:w="1941"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Биология</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7</w:t>
            </w:r>
          </w:p>
        </w:tc>
      </w:tr>
      <w:tr w:rsidR="00FB6F71" w:rsidTr="00204EA5">
        <w:tc>
          <w:tcPr>
            <w:tcW w:w="1775" w:type="dxa"/>
            <w:vMerge w:val="restart"/>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sz w:val="24"/>
                <w:szCs w:val="24"/>
                <w:lang w:eastAsia="ru-RU"/>
              </w:rPr>
              <w:t>Искусство</w:t>
            </w: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Музыка</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FB6F71" w:rsidTr="00204EA5">
        <w:tc>
          <w:tcPr>
            <w:tcW w:w="1775" w:type="dxa"/>
            <w:vMerge/>
          </w:tcPr>
          <w:p w:rsidR="00FB6F71" w:rsidRPr="007F1D06" w:rsidRDefault="00FB6F71" w:rsidP="00204EA5">
            <w:pPr>
              <w:jc w:val="center"/>
              <w:rPr>
                <w:rFonts w:ascii="Times New Roman" w:hAnsi="Times New Roman"/>
                <w:sz w:val="24"/>
                <w:szCs w:val="24"/>
                <w:lang w:eastAsia="ru-RU"/>
              </w:rPr>
            </w:pP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ИЗО</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Pr="007F1D06">
              <w:rPr>
                <w:rFonts w:ascii="Times New Roman" w:hAnsi="Times New Roman"/>
                <w:sz w:val="24"/>
                <w:szCs w:val="24"/>
                <w:lang w:eastAsia="ru-RU"/>
              </w:rPr>
              <w:t> </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FB6F71" w:rsidTr="00204EA5">
        <w:tc>
          <w:tcPr>
            <w:tcW w:w="1775"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Технология</w:t>
            </w: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Технология</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r>
      <w:tr w:rsidR="00FB6F71" w:rsidTr="00204EA5">
        <w:tc>
          <w:tcPr>
            <w:tcW w:w="1775"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Физическая культура и ОБЖ</w:t>
            </w:r>
          </w:p>
        </w:tc>
        <w:tc>
          <w:tcPr>
            <w:tcW w:w="1941"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 xml:space="preserve">Физическая культура </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15</w:t>
            </w:r>
          </w:p>
        </w:tc>
      </w:tr>
      <w:tr w:rsidR="00FB6F71" w:rsidTr="00204EA5">
        <w:tc>
          <w:tcPr>
            <w:tcW w:w="1775" w:type="dxa"/>
            <w:vMerge/>
          </w:tcPr>
          <w:p w:rsidR="00FB6F71" w:rsidRPr="007F1D06" w:rsidRDefault="00FB6F71" w:rsidP="00204EA5">
            <w:pPr>
              <w:jc w:val="center"/>
              <w:rPr>
                <w:rFonts w:ascii="Times New Roman" w:hAnsi="Times New Roman"/>
                <w:sz w:val="24"/>
                <w:szCs w:val="24"/>
                <w:lang w:eastAsia="ru-RU"/>
              </w:rPr>
            </w:pPr>
          </w:p>
        </w:tc>
        <w:tc>
          <w:tcPr>
            <w:tcW w:w="1941"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ОБЖ</w:t>
            </w:r>
          </w:p>
        </w:tc>
        <w:tc>
          <w:tcPr>
            <w:tcW w:w="914"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953"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c>
          <w:tcPr>
            <w:tcW w:w="3716" w:type="dxa"/>
            <w:gridSpan w:val="2"/>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ИТОГО:</w:t>
            </w:r>
          </w:p>
        </w:tc>
        <w:tc>
          <w:tcPr>
            <w:tcW w:w="914"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29</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32</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33</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34</w:t>
            </w:r>
          </w:p>
        </w:tc>
        <w:tc>
          <w:tcPr>
            <w:tcW w:w="953"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32,5</w:t>
            </w:r>
          </w:p>
        </w:tc>
        <w:tc>
          <w:tcPr>
            <w:tcW w:w="999" w:type="dxa"/>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163</w:t>
            </w:r>
          </w:p>
        </w:tc>
      </w:tr>
      <w:tr w:rsidR="00FB6F71" w:rsidTr="00204EA5">
        <w:tc>
          <w:tcPr>
            <w:tcW w:w="3716" w:type="dxa"/>
            <w:gridSpan w:val="2"/>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Часть, формируемая участниками образовательных отношений</w:t>
            </w:r>
          </w:p>
        </w:tc>
        <w:tc>
          <w:tcPr>
            <w:tcW w:w="914"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1</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953" w:type="dxa"/>
          </w:tcPr>
          <w:p w:rsidR="00FB6F71" w:rsidRPr="007F1D06" w:rsidRDefault="00FB6F71" w:rsidP="00204EA5">
            <w:pPr>
              <w:spacing w:after="0" w:line="240" w:lineRule="auto"/>
              <w:jc w:val="center"/>
              <w:rPr>
                <w:rFonts w:ascii="Times New Roman" w:hAnsi="Times New Roman"/>
                <w:b/>
                <w:bCs/>
                <w:sz w:val="24"/>
                <w:szCs w:val="24"/>
                <w:lang w:eastAsia="ru-RU"/>
              </w:rPr>
            </w:pPr>
          </w:p>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999" w:type="dxa"/>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9</w:t>
            </w:r>
          </w:p>
        </w:tc>
      </w:tr>
      <w:tr w:rsidR="00FB6F71" w:rsidTr="00204EA5">
        <w:tc>
          <w:tcPr>
            <w:tcW w:w="3716" w:type="dxa"/>
            <w:gridSpan w:val="2"/>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sz w:val="24"/>
                <w:szCs w:val="24"/>
                <w:lang w:eastAsia="ru-RU"/>
              </w:rPr>
              <w:t>Обществознание</w:t>
            </w:r>
          </w:p>
        </w:tc>
        <w:tc>
          <w:tcPr>
            <w:tcW w:w="914"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bCs/>
                <w:sz w:val="24"/>
                <w:szCs w:val="24"/>
                <w:lang w:eastAsia="ru-RU"/>
              </w:rPr>
              <w:t>1</w:t>
            </w:r>
          </w:p>
        </w:tc>
        <w:tc>
          <w:tcPr>
            <w:tcW w:w="99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953" w:type="dxa"/>
            <w:shd w:val="clear" w:color="auto" w:fill="FFFFFF"/>
          </w:tcPr>
          <w:p w:rsidR="00FB6F71" w:rsidRPr="007F1D06" w:rsidRDefault="00FB6F71" w:rsidP="00204EA5">
            <w:pPr>
              <w:spacing w:after="0" w:line="360" w:lineRule="auto"/>
              <w:jc w:val="center"/>
              <w:rPr>
                <w:rFonts w:ascii="Times New Roman" w:hAnsi="Times New Roman"/>
                <w:bCs/>
                <w:sz w:val="24"/>
                <w:szCs w:val="24"/>
                <w:lang w:eastAsia="ru-RU"/>
              </w:rPr>
            </w:pP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c>
          <w:tcPr>
            <w:tcW w:w="3716" w:type="dxa"/>
            <w:gridSpan w:val="2"/>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sz w:val="24"/>
                <w:szCs w:val="24"/>
                <w:lang w:eastAsia="ru-RU"/>
              </w:rPr>
              <w:t>ОДНКНР</w:t>
            </w:r>
            <w:r>
              <w:rPr>
                <w:rFonts w:ascii="Times New Roman" w:hAnsi="Times New Roman"/>
                <w:sz w:val="24"/>
                <w:szCs w:val="24"/>
                <w:lang w:eastAsia="ru-RU"/>
              </w:rPr>
              <w:t>/География Дагестана</w:t>
            </w:r>
          </w:p>
        </w:tc>
        <w:tc>
          <w:tcPr>
            <w:tcW w:w="914"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bCs/>
                <w:sz w:val="24"/>
                <w:szCs w:val="24"/>
                <w:lang w:eastAsia="ru-RU"/>
              </w:rPr>
              <w:t>1</w:t>
            </w:r>
          </w:p>
        </w:tc>
        <w:tc>
          <w:tcPr>
            <w:tcW w:w="99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953" w:type="dxa"/>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FB6F71" w:rsidTr="00204EA5">
        <w:tc>
          <w:tcPr>
            <w:tcW w:w="3716" w:type="dxa"/>
            <w:gridSpan w:val="2"/>
          </w:tcPr>
          <w:p w:rsidR="00FB6F71" w:rsidRPr="007F1D06" w:rsidRDefault="00FB6F71" w:rsidP="00204EA5">
            <w:pPr>
              <w:spacing w:after="0" w:line="240" w:lineRule="auto"/>
              <w:rPr>
                <w:rFonts w:ascii="Times New Roman" w:hAnsi="Times New Roman"/>
                <w:b/>
                <w:bCs/>
                <w:sz w:val="24"/>
                <w:szCs w:val="24"/>
                <w:lang w:eastAsia="ru-RU"/>
              </w:rPr>
            </w:pPr>
            <w:r>
              <w:rPr>
                <w:rFonts w:ascii="Times New Roman" w:hAnsi="Times New Roman"/>
                <w:sz w:val="24"/>
                <w:szCs w:val="24"/>
                <w:lang w:eastAsia="ru-RU"/>
              </w:rPr>
              <w:t>История Дагестана</w:t>
            </w:r>
          </w:p>
        </w:tc>
        <w:tc>
          <w:tcPr>
            <w:tcW w:w="914" w:type="dxa"/>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953" w:type="dxa"/>
          </w:tcPr>
          <w:p w:rsidR="00FB6F71" w:rsidRPr="007F1D06"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rPr>
          <w:trHeight w:val="255"/>
        </w:trPr>
        <w:tc>
          <w:tcPr>
            <w:tcW w:w="3716" w:type="dxa"/>
            <w:gridSpan w:val="2"/>
            <w:tcBorders>
              <w:bottom w:val="single" w:sz="4" w:space="0" w:color="auto"/>
              <w:right w:val="single" w:sz="4" w:space="0" w:color="auto"/>
            </w:tcBorders>
          </w:tcPr>
          <w:p w:rsidR="00FB6F71" w:rsidRPr="007F1D06"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КТНД</w:t>
            </w:r>
          </w:p>
        </w:tc>
        <w:tc>
          <w:tcPr>
            <w:tcW w:w="914" w:type="dxa"/>
            <w:tcBorders>
              <w:left w:val="single" w:sz="4" w:space="0" w:color="auto"/>
              <w:bottom w:val="single" w:sz="4" w:space="0" w:color="auto"/>
            </w:tcBorders>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tcBorders>
              <w:bottom w:val="single" w:sz="4" w:space="0" w:color="auto"/>
            </w:tcBorders>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tcBorders>
              <w:bottom w:val="single" w:sz="4" w:space="0" w:color="auto"/>
            </w:tcBorders>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tcBorders>
              <w:bottom w:val="single" w:sz="4" w:space="0" w:color="auto"/>
            </w:tcBorders>
            <w:vAlign w:val="center"/>
          </w:tcPr>
          <w:p w:rsidR="00FB6F71" w:rsidRPr="007F1D06"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953" w:type="dxa"/>
            <w:tcBorders>
              <w:bottom w:val="single" w:sz="4" w:space="0" w:color="auto"/>
            </w:tcBorders>
            <w:shd w:val="clear" w:color="auto" w:fill="FFFFFF"/>
          </w:tcPr>
          <w:p w:rsidR="00FB6F71" w:rsidRPr="007F1D06" w:rsidRDefault="00FB6F71" w:rsidP="00204EA5">
            <w:pPr>
              <w:spacing w:after="0" w:line="240" w:lineRule="auto"/>
              <w:jc w:val="center"/>
              <w:rPr>
                <w:rFonts w:ascii="Times New Roman" w:hAnsi="Times New Roman"/>
                <w:bCs/>
                <w:i/>
                <w:sz w:val="24"/>
                <w:szCs w:val="24"/>
                <w:lang w:eastAsia="ru-RU"/>
              </w:rPr>
            </w:pPr>
            <w:r>
              <w:rPr>
                <w:rFonts w:ascii="Times New Roman" w:hAnsi="Times New Roman"/>
                <w:bCs/>
                <w:i/>
                <w:sz w:val="24"/>
                <w:szCs w:val="24"/>
                <w:lang w:eastAsia="ru-RU"/>
              </w:rPr>
              <w:t>0,5</w:t>
            </w:r>
          </w:p>
        </w:tc>
        <w:tc>
          <w:tcPr>
            <w:tcW w:w="999" w:type="dxa"/>
            <w:tcBorders>
              <w:bottom w:val="single" w:sz="4" w:space="0" w:color="auto"/>
            </w:tcBorders>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rPr>
          <w:trHeight w:val="410"/>
        </w:trPr>
        <w:tc>
          <w:tcPr>
            <w:tcW w:w="3716" w:type="dxa"/>
            <w:gridSpan w:val="2"/>
            <w:tcBorders>
              <w:top w:val="single" w:sz="4" w:space="0" w:color="auto"/>
              <w:right w:val="single" w:sz="4" w:space="0" w:color="auto"/>
            </w:tcBorders>
          </w:tcPr>
          <w:p w:rsidR="00FB6F71"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Русский язык</w:t>
            </w:r>
          </w:p>
        </w:tc>
        <w:tc>
          <w:tcPr>
            <w:tcW w:w="914" w:type="dxa"/>
            <w:tcBorders>
              <w:top w:val="single" w:sz="4" w:space="0" w:color="auto"/>
              <w:left w:val="single" w:sz="4" w:space="0" w:color="auto"/>
            </w:tcBorders>
            <w:vAlign w:val="center"/>
          </w:tcPr>
          <w:p w:rsidR="00FB6F71" w:rsidRPr="007F1D06"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96" w:type="dxa"/>
            <w:tcBorders>
              <w:top w:val="single" w:sz="4" w:space="0" w:color="auto"/>
            </w:tcBorders>
            <w:vAlign w:val="center"/>
          </w:tcPr>
          <w:p w:rsidR="00FB6F71" w:rsidRPr="007F1D06"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96" w:type="dxa"/>
            <w:tcBorders>
              <w:top w:val="single" w:sz="4" w:space="0" w:color="auto"/>
            </w:tcBorders>
            <w:vAlign w:val="center"/>
          </w:tcPr>
          <w:p w:rsidR="00FB6F71" w:rsidRPr="007F1D06"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w:t>
            </w:r>
          </w:p>
        </w:tc>
        <w:tc>
          <w:tcPr>
            <w:tcW w:w="996" w:type="dxa"/>
            <w:tcBorders>
              <w:top w:val="single" w:sz="4" w:space="0" w:color="auto"/>
            </w:tcBorders>
            <w:vAlign w:val="center"/>
          </w:tcPr>
          <w:p w:rsidR="00FB6F71"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1</w:t>
            </w:r>
          </w:p>
        </w:tc>
        <w:tc>
          <w:tcPr>
            <w:tcW w:w="953" w:type="dxa"/>
            <w:tcBorders>
              <w:top w:val="single" w:sz="4" w:space="0" w:color="auto"/>
            </w:tcBorders>
            <w:shd w:val="clear" w:color="auto" w:fill="FFFFFF"/>
          </w:tcPr>
          <w:p w:rsidR="00FB6F71" w:rsidRPr="007F1D06" w:rsidRDefault="00FB6F71" w:rsidP="00204EA5">
            <w:pPr>
              <w:spacing w:after="0" w:line="240" w:lineRule="auto"/>
              <w:jc w:val="center"/>
              <w:rPr>
                <w:rFonts w:ascii="Times New Roman" w:hAnsi="Times New Roman"/>
                <w:bCs/>
                <w:i/>
                <w:sz w:val="24"/>
                <w:szCs w:val="24"/>
                <w:lang w:eastAsia="ru-RU"/>
              </w:rPr>
            </w:pPr>
          </w:p>
        </w:tc>
        <w:tc>
          <w:tcPr>
            <w:tcW w:w="999" w:type="dxa"/>
            <w:tcBorders>
              <w:top w:val="single" w:sz="4" w:space="0" w:color="auto"/>
            </w:tcBorders>
          </w:tcPr>
          <w:p w:rsidR="00FB6F71"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FB6F71" w:rsidTr="00204EA5">
        <w:trPr>
          <w:trHeight w:val="631"/>
        </w:trPr>
        <w:tc>
          <w:tcPr>
            <w:tcW w:w="3716" w:type="dxa"/>
            <w:gridSpan w:val="2"/>
          </w:tcPr>
          <w:p w:rsidR="00FB6F71" w:rsidRPr="007F1D06" w:rsidRDefault="00FB6F71" w:rsidP="00204EA5">
            <w:pPr>
              <w:spacing w:after="0" w:line="240" w:lineRule="auto"/>
              <w:jc w:val="center"/>
              <w:rPr>
                <w:rFonts w:ascii="Times New Roman" w:hAnsi="Times New Roman"/>
                <w:bCs/>
                <w:sz w:val="24"/>
                <w:szCs w:val="24"/>
                <w:lang w:eastAsia="ru-RU"/>
              </w:rPr>
            </w:pPr>
            <w:r w:rsidRPr="007F1D06">
              <w:rPr>
                <w:rFonts w:ascii="Times New Roman" w:hAnsi="Times New Roman"/>
                <w:sz w:val="24"/>
                <w:szCs w:val="24"/>
                <w:lang w:eastAsia="ru-RU"/>
              </w:rPr>
              <w:t>Элективные курсы</w:t>
            </w:r>
          </w:p>
        </w:tc>
        <w:tc>
          <w:tcPr>
            <w:tcW w:w="914" w:type="dxa"/>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96" w:type="dxa"/>
            <w:vAlign w:val="center"/>
          </w:tcPr>
          <w:p w:rsidR="00FB6F71" w:rsidRPr="007F1D06" w:rsidRDefault="00FB6F71" w:rsidP="00204EA5">
            <w:pPr>
              <w:spacing w:after="0" w:line="240" w:lineRule="auto"/>
              <w:jc w:val="center"/>
              <w:rPr>
                <w:rFonts w:ascii="Times New Roman" w:hAnsi="Times New Roman"/>
                <w:bCs/>
                <w:sz w:val="24"/>
                <w:szCs w:val="24"/>
                <w:lang w:eastAsia="ru-RU"/>
              </w:rPr>
            </w:pPr>
          </w:p>
        </w:tc>
        <w:tc>
          <w:tcPr>
            <w:tcW w:w="953" w:type="dxa"/>
          </w:tcPr>
          <w:p w:rsidR="00FB6F71" w:rsidRPr="007F1D06" w:rsidRDefault="00FB6F71" w:rsidP="00204EA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w:t>
            </w:r>
          </w:p>
        </w:tc>
        <w:tc>
          <w:tcPr>
            <w:tcW w:w="999" w:type="dxa"/>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3716" w:type="dxa"/>
            <w:gridSpan w:val="2"/>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Максимально допустимая недельная нагрузка</w:t>
            </w:r>
          </w:p>
        </w:tc>
        <w:tc>
          <w:tcPr>
            <w:tcW w:w="914"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32</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33</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35</w:t>
            </w:r>
          </w:p>
        </w:tc>
        <w:tc>
          <w:tcPr>
            <w:tcW w:w="996"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c>
          <w:tcPr>
            <w:tcW w:w="953" w:type="dxa"/>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c>
          <w:tcPr>
            <w:tcW w:w="999" w:type="dxa"/>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172</w:t>
            </w:r>
          </w:p>
        </w:tc>
      </w:tr>
    </w:tbl>
    <w:p w:rsidR="00FB6F71" w:rsidRDefault="00FB6F71" w:rsidP="00FB6F71">
      <w:pPr>
        <w:spacing w:after="0" w:line="360" w:lineRule="auto"/>
        <w:jc w:val="center"/>
        <w:rPr>
          <w:rFonts w:ascii="Times New Roman" w:hAnsi="Times New Roman"/>
          <w:b/>
          <w:bCs/>
          <w:sz w:val="24"/>
          <w:szCs w:val="24"/>
          <w:lang w:eastAsia="ru-RU"/>
        </w:rPr>
      </w:pPr>
    </w:p>
    <w:p w:rsidR="00FB6F71" w:rsidRDefault="00FB6F71" w:rsidP="00FB6F71">
      <w:pPr>
        <w:spacing w:after="0" w:line="36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УЧЕБНЫЙ ПЛАН</w:t>
      </w:r>
    </w:p>
    <w:p w:rsidR="00FB6F71" w:rsidRPr="00573AC9" w:rsidRDefault="00FB6F71" w:rsidP="00FB6F71">
      <w:pPr>
        <w:spacing w:after="0" w:line="360" w:lineRule="auto"/>
        <w:jc w:val="center"/>
        <w:rPr>
          <w:rFonts w:ascii="Times New Roman" w:hAnsi="Times New Roman"/>
          <w:b/>
          <w:bCs/>
          <w:sz w:val="24"/>
          <w:szCs w:val="24"/>
          <w:lang w:eastAsia="ru-RU"/>
        </w:rPr>
      </w:pPr>
      <w:r>
        <w:rPr>
          <w:rFonts w:ascii="Times New Roman" w:hAnsi="Times New Roman"/>
          <w:sz w:val="24"/>
          <w:szCs w:val="24"/>
          <w:lang w:eastAsia="ru-RU"/>
        </w:rPr>
        <w:t>для 6 класса (для общеобразовательных классов) на 2018/2019 учебный год</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6"/>
        <w:gridCol w:w="2126"/>
        <w:gridCol w:w="1276"/>
        <w:gridCol w:w="1276"/>
        <w:gridCol w:w="1276"/>
        <w:gridCol w:w="1275"/>
      </w:tblGrid>
      <w:tr w:rsidR="00FB6F71" w:rsidTr="00204EA5">
        <w:tc>
          <w:tcPr>
            <w:tcW w:w="2126"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4"/>
                <w:szCs w:val="24"/>
                <w:lang w:eastAsia="ru-RU"/>
              </w:rPr>
              <w:t>Предметные области</w:t>
            </w:r>
          </w:p>
        </w:tc>
        <w:tc>
          <w:tcPr>
            <w:tcW w:w="2126"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4"/>
                <w:szCs w:val="24"/>
                <w:lang w:eastAsia="ru-RU"/>
              </w:rPr>
              <w:t>Учебные предметы</w:t>
            </w:r>
          </w:p>
        </w:tc>
        <w:tc>
          <w:tcPr>
            <w:tcW w:w="5103" w:type="dxa"/>
            <w:gridSpan w:val="4"/>
            <w:vAlign w:val="center"/>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b/>
                <w:bCs/>
                <w:i/>
                <w:iCs/>
                <w:sz w:val="24"/>
                <w:szCs w:val="24"/>
                <w:lang w:eastAsia="ru-RU"/>
              </w:rPr>
              <w:t>Классы</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lang w:eastAsia="ru-RU"/>
              </w:rPr>
            </w:pPr>
          </w:p>
        </w:tc>
        <w:tc>
          <w:tcPr>
            <w:tcW w:w="2126" w:type="dxa"/>
            <w:vMerge/>
          </w:tcPr>
          <w:p w:rsidR="00FB6F71" w:rsidRPr="007F1D06" w:rsidRDefault="00FB6F71" w:rsidP="00204EA5">
            <w:pPr>
              <w:spacing w:after="0" w:line="240" w:lineRule="auto"/>
              <w:rPr>
                <w:rFonts w:ascii="Times New Roman" w:hAnsi="Times New Roman"/>
                <w:sz w:val="24"/>
                <w:szCs w:val="24"/>
                <w:lang w:eastAsia="ru-RU"/>
              </w:rPr>
            </w:pPr>
          </w:p>
        </w:tc>
        <w:tc>
          <w:tcPr>
            <w:tcW w:w="1276"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6б</w:t>
            </w:r>
          </w:p>
          <w:p w:rsidR="00FB6F71" w:rsidRPr="007F1D06" w:rsidRDefault="00FB6F71" w:rsidP="00204EA5">
            <w:pPr>
              <w:spacing w:after="0" w:line="240" w:lineRule="auto"/>
              <w:rPr>
                <w:rFonts w:ascii="Times New Roman" w:hAnsi="Times New Roman"/>
                <w:b/>
                <w:sz w:val="24"/>
                <w:szCs w:val="24"/>
                <w:lang w:eastAsia="ru-RU"/>
              </w:rPr>
            </w:pPr>
            <w:r w:rsidRPr="007F1D06">
              <w:rPr>
                <w:rFonts w:ascii="Times New Roman" w:hAnsi="Times New Roman"/>
                <w:b/>
                <w:bCs/>
                <w:i/>
                <w:iCs/>
                <w:sz w:val="24"/>
                <w:szCs w:val="24"/>
                <w:lang w:eastAsia="ru-RU"/>
              </w:rPr>
              <w:t>(2018-2019г.г.)</w:t>
            </w:r>
          </w:p>
        </w:tc>
        <w:tc>
          <w:tcPr>
            <w:tcW w:w="1276"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7б</w:t>
            </w:r>
          </w:p>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bCs/>
                <w:i/>
                <w:iCs/>
                <w:sz w:val="24"/>
                <w:szCs w:val="24"/>
                <w:lang w:eastAsia="ru-RU"/>
              </w:rPr>
              <w:t>(2019-2020г.г.)</w:t>
            </w:r>
          </w:p>
        </w:tc>
        <w:tc>
          <w:tcPr>
            <w:tcW w:w="1276"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8б</w:t>
            </w:r>
          </w:p>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bCs/>
                <w:i/>
                <w:iCs/>
                <w:sz w:val="24"/>
                <w:szCs w:val="24"/>
                <w:lang w:eastAsia="ru-RU"/>
              </w:rPr>
              <w:t>(2020-2021г.г.)</w:t>
            </w:r>
          </w:p>
        </w:tc>
        <w:tc>
          <w:tcPr>
            <w:tcW w:w="1275"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9б</w:t>
            </w:r>
          </w:p>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bCs/>
                <w:i/>
                <w:iCs/>
                <w:sz w:val="24"/>
                <w:szCs w:val="24"/>
                <w:lang w:eastAsia="ru-RU"/>
              </w:rPr>
              <w:t>(2021-2022г.г.)</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lang w:eastAsia="ru-RU"/>
              </w:rPr>
            </w:pPr>
          </w:p>
        </w:tc>
        <w:tc>
          <w:tcPr>
            <w:tcW w:w="2126" w:type="dxa"/>
            <w:vMerge/>
          </w:tcPr>
          <w:p w:rsidR="00FB6F71" w:rsidRPr="007F1D06" w:rsidRDefault="00FB6F71" w:rsidP="00204EA5">
            <w:pPr>
              <w:spacing w:after="0" w:line="240" w:lineRule="auto"/>
              <w:rPr>
                <w:rFonts w:ascii="Times New Roman" w:hAnsi="Times New Roman"/>
                <w:sz w:val="24"/>
                <w:szCs w:val="24"/>
                <w:lang w:eastAsia="ru-RU"/>
              </w:rPr>
            </w:pPr>
          </w:p>
        </w:tc>
        <w:tc>
          <w:tcPr>
            <w:tcW w:w="5103" w:type="dxa"/>
            <w:gridSpan w:val="4"/>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b/>
                <w:bCs/>
                <w:i/>
                <w:iCs/>
                <w:sz w:val="24"/>
                <w:szCs w:val="24"/>
                <w:lang w:eastAsia="ru-RU"/>
              </w:rPr>
              <w:t>Количество часов в неделю</w:t>
            </w:r>
          </w:p>
        </w:tc>
      </w:tr>
      <w:tr w:rsidR="00FB6F71" w:rsidTr="00204EA5">
        <w:tc>
          <w:tcPr>
            <w:tcW w:w="2126" w:type="dxa"/>
            <w:vMerge w:val="restart"/>
          </w:tcPr>
          <w:p w:rsidR="00FB6F71" w:rsidRPr="007F1D06" w:rsidRDefault="00FB6F71" w:rsidP="00204EA5">
            <w:pPr>
              <w:spacing w:after="0"/>
              <w:jc w:val="center"/>
              <w:rPr>
                <w:rFonts w:ascii="Times New Roman" w:hAnsi="Times New Roman"/>
                <w:sz w:val="24"/>
                <w:szCs w:val="24"/>
              </w:rPr>
            </w:pPr>
            <w:r w:rsidRPr="007F1D06">
              <w:rPr>
                <w:rFonts w:ascii="Times New Roman" w:hAnsi="Times New Roman"/>
                <w:sz w:val="24"/>
                <w:szCs w:val="24"/>
                <w:lang w:eastAsia="ru-RU"/>
              </w:rPr>
              <w:t>Русский язык и литература</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Русский язык</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FB6F71" w:rsidTr="00204EA5">
        <w:trPr>
          <w:trHeight w:val="294"/>
        </w:trPr>
        <w:tc>
          <w:tcPr>
            <w:tcW w:w="2126" w:type="dxa"/>
            <w:vMerge/>
          </w:tcPr>
          <w:p w:rsidR="00FB6F71" w:rsidRPr="007F1D06" w:rsidRDefault="00FB6F71" w:rsidP="00204EA5">
            <w:pPr>
              <w:spacing w:after="0"/>
              <w:jc w:val="center"/>
              <w:rPr>
                <w:rFonts w:ascii="Times New Roman" w:hAnsi="Times New Roman"/>
                <w:sz w:val="24"/>
                <w:szCs w:val="24"/>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Литература</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FB6F71" w:rsidTr="00204EA5">
        <w:tc>
          <w:tcPr>
            <w:tcW w:w="2126" w:type="dxa"/>
            <w:vMerge w:val="restart"/>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 и родная литература</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Родная литература</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r>
      <w:tr w:rsidR="00FB6F71" w:rsidTr="00204EA5">
        <w:tc>
          <w:tcPr>
            <w:tcW w:w="2126" w:type="dxa"/>
          </w:tcPr>
          <w:p w:rsidR="00FB6F71" w:rsidRPr="007F1D06" w:rsidRDefault="00FB6F71" w:rsidP="00204EA5">
            <w:pPr>
              <w:spacing w:after="0" w:line="240" w:lineRule="auto"/>
              <w:jc w:val="center"/>
              <w:rPr>
                <w:rFonts w:ascii="Times New Roman" w:hAnsi="Times New Roman"/>
                <w:sz w:val="24"/>
                <w:szCs w:val="24"/>
              </w:rPr>
            </w:pPr>
            <w:r w:rsidRPr="007F1D06">
              <w:rPr>
                <w:rFonts w:ascii="Times New Roman" w:hAnsi="Times New Roman"/>
                <w:sz w:val="24"/>
                <w:szCs w:val="24"/>
                <w:lang w:eastAsia="ru-RU"/>
              </w:rPr>
              <w:t>Иностранный язык</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Английский язык</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Математика и информатика</w:t>
            </w: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 xml:space="preserve">Математика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5</w:t>
            </w:r>
          </w:p>
        </w:tc>
        <w:tc>
          <w:tcPr>
            <w:tcW w:w="1276" w:type="dxa"/>
            <w:vAlign w:val="bottom"/>
          </w:tcPr>
          <w:p w:rsidR="00FB6F71" w:rsidRPr="007F1D06" w:rsidRDefault="00FB6F71" w:rsidP="00204EA5">
            <w:pPr>
              <w:spacing w:after="0" w:line="240" w:lineRule="auto"/>
              <w:jc w:val="center"/>
              <w:rPr>
                <w:rFonts w:ascii="Times New Roman" w:hAnsi="Times New Roman"/>
                <w:sz w:val="24"/>
                <w:szCs w:val="24"/>
                <w:lang w:eastAsia="ru-RU"/>
              </w:rPr>
            </w:pPr>
          </w:p>
        </w:tc>
        <w:tc>
          <w:tcPr>
            <w:tcW w:w="1276" w:type="dxa"/>
            <w:vAlign w:val="bottom"/>
          </w:tcPr>
          <w:p w:rsidR="00FB6F71" w:rsidRPr="007F1D06" w:rsidRDefault="00FB6F71" w:rsidP="00204EA5">
            <w:pPr>
              <w:spacing w:after="0" w:line="240" w:lineRule="auto"/>
              <w:jc w:val="center"/>
              <w:rPr>
                <w:rFonts w:ascii="Times New Roman" w:hAnsi="Times New Roman"/>
                <w:sz w:val="24"/>
                <w:szCs w:val="24"/>
                <w:lang w:eastAsia="ru-RU"/>
              </w:rPr>
            </w:pPr>
          </w:p>
        </w:tc>
        <w:tc>
          <w:tcPr>
            <w:tcW w:w="1275" w:type="dxa"/>
            <w:vAlign w:val="bottom"/>
          </w:tcPr>
          <w:p w:rsidR="00FB6F71" w:rsidRPr="007F1D06" w:rsidRDefault="00FB6F71" w:rsidP="00204EA5">
            <w:pPr>
              <w:spacing w:after="0" w:line="240" w:lineRule="auto"/>
              <w:jc w:val="center"/>
              <w:rPr>
                <w:rFonts w:ascii="Times New Roman" w:hAnsi="Times New Roman"/>
                <w:sz w:val="24"/>
                <w:szCs w:val="24"/>
                <w:lang w:eastAsia="ru-RU"/>
              </w:rPr>
            </w:pP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Алгебра</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Геометрия</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vAlign w:val="bottom"/>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Информатика</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Общественно-научные предметы</w:t>
            </w: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История</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Обществознание</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r>
      <w:tr w:rsidR="00FB6F71" w:rsidTr="00204EA5">
        <w:tc>
          <w:tcPr>
            <w:tcW w:w="2126"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География</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proofErr w:type="gramStart"/>
            <w:r w:rsidRPr="007F1D06">
              <w:rPr>
                <w:rFonts w:ascii="Times New Roman" w:hAnsi="Times New Roman"/>
                <w:sz w:val="24"/>
                <w:szCs w:val="24"/>
                <w:lang w:eastAsia="ru-RU"/>
              </w:rPr>
              <w:t>Естественно-научные</w:t>
            </w:r>
            <w:proofErr w:type="gramEnd"/>
            <w:r w:rsidRPr="007F1D06">
              <w:rPr>
                <w:rFonts w:ascii="Times New Roman" w:hAnsi="Times New Roman"/>
                <w:sz w:val="24"/>
                <w:szCs w:val="24"/>
                <w:lang w:eastAsia="ru-RU"/>
              </w:rPr>
              <w:t xml:space="preserve"> предметы</w:t>
            </w: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Физика</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Химия</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Биология</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val="restart"/>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sz w:val="24"/>
                <w:szCs w:val="24"/>
                <w:lang w:eastAsia="ru-RU"/>
              </w:rPr>
              <w:t>Искусство</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Музыка</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ИЗО</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Pr="007F1D06">
              <w:rPr>
                <w:rFonts w:ascii="Times New Roman" w:hAnsi="Times New Roman"/>
                <w:sz w:val="24"/>
                <w:szCs w:val="24"/>
                <w:lang w:eastAsia="ru-RU"/>
              </w:rPr>
              <w:t> </w:t>
            </w:r>
          </w:p>
        </w:tc>
      </w:tr>
      <w:tr w:rsidR="00FB6F71" w:rsidTr="00204EA5">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Технология</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Технология</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Физическая культура и ОБЖ</w:t>
            </w: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 xml:space="preserve">Физическая культура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ОБЖ</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1276"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275"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ИТОГО:</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32</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33</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34</w:t>
            </w:r>
          </w:p>
        </w:tc>
        <w:tc>
          <w:tcPr>
            <w:tcW w:w="1275"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Pr>
                <w:rFonts w:ascii="Times New Roman" w:hAnsi="Times New Roman"/>
                <w:b/>
                <w:bCs/>
                <w:sz w:val="24"/>
                <w:szCs w:val="24"/>
                <w:lang w:eastAsia="ru-RU"/>
              </w:rPr>
              <w:t>32,5</w:t>
            </w:r>
          </w:p>
        </w:tc>
      </w:tr>
      <w:tr w:rsidR="00FB6F71" w:rsidTr="00204EA5">
        <w:tc>
          <w:tcPr>
            <w:tcW w:w="4252" w:type="dxa"/>
            <w:gridSpan w:val="2"/>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Часть, формируемая участниками образовательных отношений</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1</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1275" w:type="dxa"/>
          </w:tcPr>
          <w:p w:rsidR="00FB6F71" w:rsidRPr="007F1D06" w:rsidRDefault="00FB6F71" w:rsidP="00204EA5">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3,5</w:t>
            </w: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География Дагестана</w:t>
            </w: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5"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b/>
                <w:bCs/>
                <w:sz w:val="24"/>
                <w:szCs w:val="24"/>
                <w:lang w:eastAsia="ru-RU"/>
              </w:rPr>
            </w:pPr>
            <w:r>
              <w:rPr>
                <w:rFonts w:ascii="Times New Roman" w:hAnsi="Times New Roman"/>
                <w:sz w:val="24"/>
                <w:szCs w:val="24"/>
                <w:lang w:eastAsia="ru-RU"/>
              </w:rPr>
              <w:t>История  Дагестана</w:t>
            </w: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1275"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КТНД</w:t>
            </w: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6" w:type="dxa"/>
            <w:shd w:val="clear" w:color="auto" w:fill="FFFFFF"/>
            <w:vAlign w:val="center"/>
          </w:tcPr>
          <w:p w:rsidR="00FB6F71" w:rsidRPr="007F1D06" w:rsidRDefault="00FB6F71" w:rsidP="00204EA5">
            <w:pPr>
              <w:spacing w:after="0" w:line="360" w:lineRule="auto"/>
              <w:jc w:val="center"/>
              <w:rPr>
                <w:rFonts w:ascii="Times New Roman" w:hAnsi="Times New Roman"/>
                <w:bCs/>
                <w:sz w:val="24"/>
                <w:szCs w:val="24"/>
                <w:highlight w:val="red"/>
                <w:lang w:eastAsia="ru-RU"/>
              </w:rPr>
            </w:pP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1275"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bCs/>
                <w:sz w:val="24"/>
                <w:szCs w:val="24"/>
                <w:lang w:eastAsia="ru-RU"/>
              </w:rPr>
              <w:t>Русский язык</w:t>
            </w: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1</w:t>
            </w:r>
          </w:p>
        </w:tc>
        <w:tc>
          <w:tcPr>
            <w:tcW w:w="1276" w:type="dxa"/>
            <w:shd w:val="clear" w:color="auto" w:fill="FFFFFF"/>
            <w:vAlign w:val="center"/>
          </w:tcPr>
          <w:p w:rsidR="00FB6F71" w:rsidRPr="007F1D06" w:rsidRDefault="00FB6F71" w:rsidP="00204EA5">
            <w:pPr>
              <w:spacing w:after="0" w:line="360" w:lineRule="auto"/>
              <w:jc w:val="center"/>
              <w:rPr>
                <w:rFonts w:ascii="Times New Roman" w:hAnsi="Times New Roman"/>
                <w:bCs/>
                <w:sz w:val="24"/>
                <w:szCs w:val="24"/>
                <w:highlight w:val="red"/>
                <w:lang w:eastAsia="ru-RU"/>
              </w:rPr>
            </w:pPr>
            <w:r>
              <w:rPr>
                <w:rFonts w:ascii="Times New Roman" w:hAnsi="Times New Roman"/>
                <w:bCs/>
                <w:sz w:val="24"/>
                <w:szCs w:val="24"/>
                <w:lang w:eastAsia="ru-RU"/>
              </w:rPr>
              <w:t>2</w:t>
            </w: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1</w:t>
            </w:r>
          </w:p>
        </w:tc>
        <w:tc>
          <w:tcPr>
            <w:tcW w:w="1275"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sz w:val="24"/>
                <w:szCs w:val="24"/>
                <w:lang w:eastAsia="ru-RU"/>
              </w:rPr>
              <w:t>Элективные курсы</w:t>
            </w: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6"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275"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2</w:t>
            </w:r>
          </w:p>
        </w:tc>
      </w:tr>
      <w:tr w:rsidR="00FB6F71" w:rsidTr="00204EA5">
        <w:tc>
          <w:tcPr>
            <w:tcW w:w="4252" w:type="dxa"/>
            <w:gridSpan w:val="2"/>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Максимально допустимая недельная нагрузка</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33</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35</w:t>
            </w:r>
          </w:p>
        </w:tc>
        <w:tc>
          <w:tcPr>
            <w:tcW w:w="1276"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c>
          <w:tcPr>
            <w:tcW w:w="1275"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r>
    </w:tbl>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rPr>
      </w:pPr>
      <w:r>
        <w:rPr>
          <w:rFonts w:ascii="Times New Roman" w:hAnsi="Times New Roman"/>
          <w:b/>
          <w:bCs/>
          <w:sz w:val="24"/>
          <w:szCs w:val="24"/>
        </w:rPr>
        <w:t xml:space="preserve">           </w:t>
      </w:r>
    </w:p>
    <w:p w:rsidR="00FB6F71" w:rsidRDefault="00FB6F71" w:rsidP="00FB6F71">
      <w:pPr>
        <w:spacing w:after="0" w:line="360" w:lineRule="auto"/>
        <w:rPr>
          <w:rFonts w:ascii="Times New Roman" w:hAnsi="Times New Roman"/>
          <w:b/>
          <w:bCs/>
          <w:sz w:val="24"/>
          <w:szCs w:val="24"/>
        </w:rPr>
      </w:pPr>
      <w:r>
        <w:rPr>
          <w:rFonts w:ascii="Times New Roman" w:hAnsi="Times New Roman"/>
          <w:b/>
          <w:bCs/>
          <w:sz w:val="24"/>
          <w:szCs w:val="24"/>
        </w:rPr>
        <w:t xml:space="preserve">                                                             </w:t>
      </w:r>
    </w:p>
    <w:p w:rsidR="00FB6F71" w:rsidRDefault="00FB6F71" w:rsidP="00FB6F71">
      <w:pPr>
        <w:spacing w:after="0" w:line="36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УЧЕБНЫЙ ПЛАН</w:t>
      </w:r>
    </w:p>
    <w:p w:rsidR="00FB6F71" w:rsidRPr="00573AC9" w:rsidRDefault="00FB6F71" w:rsidP="00FB6F71">
      <w:pPr>
        <w:spacing w:after="0" w:line="360" w:lineRule="auto"/>
        <w:jc w:val="center"/>
        <w:rPr>
          <w:rFonts w:ascii="Times New Roman" w:hAnsi="Times New Roman"/>
          <w:b/>
          <w:bCs/>
          <w:sz w:val="24"/>
          <w:szCs w:val="24"/>
          <w:lang w:eastAsia="ru-RU"/>
        </w:rPr>
      </w:pPr>
      <w:r>
        <w:rPr>
          <w:rFonts w:ascii="Times New Roman" w:hAnsi="Times New Roman"/>
          <w:sz w:val="24"/>
          <w:szCs w:val="24"/>
          <w:lang w:eastAsia="ru-RU"/>
        </w:rPr>
        <w:t>для 7 класса (для общеобразовательных классов) на 2018/2019 учебный год</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6"/>
        <w:gridCol w:w="2126"/>
        <w:gridCol w:w="1560"/>
        <w:gridCol w:w="1417"/>
        <w:gridCol w:w="1559"/>
      </w:tblGrid>
      <w:tr w:rsidR="00FB6F71" w:rsidTr="00204EA5">
        <w:tc>
          <w:tcPr>
            <w:tcW w:w="2126"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4"/>
                <w:szCs w:val="24"/>
                <w:lang w:eastAsia="ru-RU"/>
              </w:rPr>
              <w:t>Предметные области</w:t>
            </w:r>
          </w:p>
        </w:tc>
        <w:tc>
          <w:tcPr>
            <w:tcW w:w="2126"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4"/>
                <w:szCs w:val="24"/>
                <w:lang w:eastAsia="ru-RU"/>
              </w:rPr>
              <w:t>Учебные предметы</w:t>
            </w:r>
          </w:p>
        </w:tc>
        <w:tc>
          <w:tcPr>
            <w:tcW w:w="4536" w:type="dxa"/>
            <w:gridSpan w:val="3"/>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b/>
                <w:bCs/>
                <w:i/>
                <w:iCs/>
                <w:sz w:val="24"/>
                <w:szCs w:val="24"/>
                <w:lang w:eastAsia="ru-RU"/>
              </w:rPr>
              <w:t>Классы</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lang w:eastAsia="ru-RU"/>
              </w:rPr>
            </w:pPr>
          </w:p>
        </w:tc>
        <w:tc>
          <w:tcPr>
            <w:tcW w:w="2126" w:type="dxa"/>
            <w:vMerge/>
          </w:tcPr>
          <w:p w:rsidR="00FB6F71" w:rsidRPr="007F1D06" w:rsidRDefault="00FB6F71" w:rsidP="00204EA5">
            <w:pPr>
              <w:spacing w:after="0" w:line="240" w:lineRule="auto"/>
              <w:rPr>
                <w:rFonts w:ascii="Times New Roman" w:hAnsi="Times New Roman"/>
                <w:sz w:val="24"/>
                <w:szCs w:val="24"/>
                <w:lang w:eastAsia="ru-RU"/>
              </w:rPr>
            </w:pPr>
          </w:p>
        </w:tc>
        <w:tc>
          <w:tcPr>
            <w:tcW w:w="1560"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7а</w:t>
            </w:r>
          </w:p>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bCs/>
                <w:i/>
                <w:iCs/>
                <w:sz w:val="24"/>
                <w:szCs w:val="24"/>
                <w:lang w:eastAsia="ru-RU"/>
              </w:rPr>
              <w:t>(2018-2019)</w:t>
            </w:r>
          </w:p>
        </w:tc>
        <w:tc>
          <w:tcPr>
            <w:tcW w:w="1417"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8а</w:t>
            </w:r>
          </w:p>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bCs/>
                <w:i/>
                <w:iCs/>
                <w:sz w:val="24"/>
                <w:szCs w:val="24"/>
                <w:lang w:eastAsia="ru-RU"/>
              </w:rPr>
              <w:t>(2019-2020)</w:t>
            </w:r>
          </w:p>
        </w:tc>
        <w:tc>
          <w:tcPr>
            <w:tcW w:w="1559"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9а</w:t>
            </w:r>
          </w:p>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bCs/>
                <w:i/>
                <w:iCs/>
                <w:sz w:val="24"/>
                <w:szCs w:val="24"/>
                <w:lang w:eastAsia="ru-RU"/>
              </w:rPr>
              <w:t>(2020-2021)</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lang w:eastAsia="ru-RU"/>
              </w:rPr>
            </w:pPr>
          </w:p>
        </w:tc>
        <w:tc>
          <w:tcPr>
            <w:tcW w:w="2126" w:type="dxa"/>
            <w:vMerge/>
          </w:tcPr>
          <w:p w:rsidR="00FB6F71" w:rsidRPr="007F1D06" w:rsidRDefault="00FB6F71" w:rsidP="00204EA5">
            <w:pPr>
              <w:spacing w:after="0" w:line="240" w:lineRule="auto"/>
              <w:rPr>
                <w:rFonts w:ascii="Times New Roman" w:hAnsi="Times New Roman"/>
                <w:sz w:val="24"/>
                <w:szCs w:val="24"/>
                <w:lang w:eastAsia="ru-RU"/>
              </w:rPr>
            </w:pPr>
          </w:p>
        </w:tc>
        <w:tc>
          <w:tcPr>
            <w:tcW w:w="4536" w:type="dxa"/>
            <w:gridSpan w:val="3"/>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b/>
                <w:bCs/>
                <w:i/>
                <w:iCs/>
                <w:sz w:val="24"/>
                <w:szCs w:val="24"/>
                <w:lang w:eastAsia="ru-RU"/>
              </w:rPr>
              <w:t>Количество часов в неделю</w:t>
            </w:r>
          </w:p>
        </w:tc>
      </w:tr>
      <w:tr w:rsidR="00FB6F71" w:rsidTr="00204EA5">
        <w:tc>
          <w:tcPr>
            <w:tcW w:w="2126" w:type="dxa"/>
            <w:vMerge w:val="restart"/>
          </w:tcPr>
          <w:p w:rsidR="00FB6F71" w:rsidRPr="007F1D06" w:rsidRDefault="00FB6F71" w:rsidP="00204EA5">
            <w:pPr>
              <w:spacing w:after="0"/>
              <w:jc w:val="center"/>
              <w:rPr>
                <w:rFonts w:ascii="Times New Roman" w:hAnsi="Times New Roman"/>
                <w:sz w:val="24"/>
                <w:szCs w:val="24"/>
              </w:rPr>
            </w:pPr>
            <w:r w:rsidRPr="007F1D06">
              <w:rPr>
                <w:rFonts w:ascii="Times New Roman" w:hAnsi="Times New Roman"/>
                <w:sz w:val="24"/>
                <w:szCs w:val="24"/>
                <w:lang w:eastAsia="ru-RU"/>
              </w:rPr>
              <w:t>Русский язык и литература</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Русский язык</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4</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rPr>
          <w:trHeight w:val="294"/>
        </w:trPr>
        <w:tc>
          <w:tcPr>
            <w:tcW w:w="2126" w:type="dxa"/>
            <w:vMerge/>
          </w:tcPr>
          <w:p w:rsidR="00FB6F71" w:rsidRPr="007F1D06" w:rsidRDefault="00FB6F71" w:rsidP="00204EA5">
            <w:pPr>
              <w:spacing w:after="0"/>
              <w:jc w:val="center"/>
              <w:rPr>
                <w:rFonts w:ascii="Times New Roman" w:hAnsi="Times New Roman"/>
                <w:sz w:val="24"/>
                <w:szCs w:val="24"/>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Литература</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val="restart"/>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 и родная литература</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Родная литература</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r>
      <w:tr w:rsidR="00FB6F71" w:rsidTr="00204EA5">
        <w:tc>
          <w:tcPr>
            <w:tcW w:w="2126" w:type="dxa"/>
          </w:tcPr>
          <w:p w:rsidR="00FB6F71" w:rsidRPr="007F1D06" w:rsidRDefault="00FB6F71" w:rsidP="00204EA5">
            <w:pPr>
              <w:spacing w:after="0" w:line="240" w:lineRule="auto"/>
              <w:jc w:val="center"/>
              <w:rPr>
                <w:rFonts w:ascii="Times New Roman" w:hAnsi="Times New Roman"/>
                <w:sz w:val="24"/>
                <w:szCs w:val="24"/>
              </w:rPr>
            </w:pPr>
            <w:r w:rsidRPr="007F1D06">
              <w:rPr>
                <w:rFonts w:ascii="Times New Roman" w:hAnsi="Times New Roman"/>
                <w:sz w:val="24"/>
                <w:szCs w:val="24"/>
                <w:lang w:eastAsia="ru-RU"/>
              </w:rPr>
              <w:t>Иностранный язык</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Английский язык</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val="restart"/>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sz w:val="24"/>
                <w:szCs w:val="24"/>
                <w:lang w:eastAsia="ru-RU"/>
              </w:rPr>
              <w:t>Математика и информатика</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Алгебра</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Геометрия</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vAlign w:val="bottom"/>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Информатика</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Общественно-научные предметы</w:t>
            </w: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История</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Обществознание</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r>
      <w:tr w:rsidR="00FB6F71" w:rsidTr="00204EA5">
        <w:tc>
          <w:tcPr>
            <w:tcW w:w="2126"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География</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proofErr w:type="gramStart"/>
            <w:r w:rsidRPr="007F1D06">
              <w:rPr>
                <w:rFonts w:ascii="Times New Roman" w:hAnsi="Times New Roman"/>
                <w:sz w:val="24"/>
                <w:szCs w:val="24"/>
                <w:lang w:eastAsia="ru-RU"/>
              </w:rPr>
              <w:t>Естественно-научные</w:t>
            </w:r>
            <w:proofErr w:type="gramEnd"/>
            <w:r w:rsidRPr="007F1D06">
              <w:rPr>
                <w:rFonts w:ascii="Times New Roman" w:hAnsi="Times New Roman"/>
                <w:sz w:val="24"/>
                <w:szCs w:val="24"/>
                <w:lang w:eastAsia="ru-RU"/>
              </w:rPr>
              <w:t xml:space="preserve"> предметы</w:t>
            </w: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Физика</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Химия</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Биология</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val="restart"/>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sz w:val="24"/>
                <w:szCs w:val="24"/>
                <w:lang w:eastAsia="ru-RU"/>
              </w:rPr>
              <w:t>Искусство</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Музыка</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ИЗО</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Pr="007F1D06">
              <w:rPr>
                <w:rFonts w:ascii="Times New Roman" w:hAnsi="Times New Roman"/>
                <w:sz w:val="24"/>
                <w:szCs w:val="24"/>
                <w:lang w:eastAsia="ru-RU"/>
              </w:rPr>
              <w:t> </w:t>
            </w:r>
          </w:p>
        </w:tc>
      </w:tr>
      <w:tr w:rsidR="00FB6F71" w:rsidTr="00204EA5">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Технология</w:t>
            </w: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Технология</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Физическая культура и ОБЖ</w:t>
            </w:r>
          </w:p>
        </w:tc>
        <w:tc>
          <w:tcPr>
            <w:tcW w:w="2126"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 xml:space="preserve">Физическая культура </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ОБЖ</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1417"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ИТОГО:</w:t>
            </w:r>
          </w:p>
        </w:tc>
        <w:tc>
          <w:tcPr>
            <w:tcW w:w="1560"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33</w:t>
            </w:r>
          </w:p>
        </w:tc>
        <w:tc>
          <w:tcPr>
            <w:tcW w:w="1417"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34</w:t>
            </w:r>
          </w:p>
        </w:tc>
        <w:tc>
          <w:tcPr>
            <w:tcW w:w="1559"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Pr>
                <w:rFonts w:ascii="Times New Roman" w:hAnsi="Times New Roman"/>
                <w:b/>
                <w:bCs/>
                <w:sz w:val="24"/>
                <w:szCs w:val="24"/>
                <w:lang w:eastAsia="ru-RU"/>
              </w:rPr>
              <w:t>32,5</w:t>
            </w:r>
          </w:p>
        </w:tc>
      </w:tr>
      <w:tr w:rsidR="00FB6F71" w:rsidTr="00204EA5">
        <w:tc>
          <w:tcPr>
            <w:tcW w:w="4252" w:type="dxa"/>
            <w:gridSpan w:val="2"/>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Часть, формируемая участниками образовательных отношений</w:t>
            </w:r>
          </w:p>
        </w:tc>
        <w:tc>
          <w:tcPr>
            <w:tcW w:w="1560"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1417"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1559" w:type="dxa"/>
          </w:tcPr>
          <w:p w:rsidR="00FB6F71" w:rsidRPr="007F1D06" w:rsidRDefault="00FB6F71" w:rsidP="00204EA5">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3,5</w:t>
            </w:r>
          </w:p>
        </w:tc>
      </w:tr>
      <w:tr w:rsidR="00FB6F71" w:rsidTr="00204EA5">
        <w:tc>
          <w:tcPr>
            <w:tcW w:w="4252" w:type="dxa"/>
            <w:gridSpan w:val="2"/>
          </w:tcPr>
          <w:p w:rsidR="00FB6F71" w:rsidRPr="007F1D06" w:rsidRDefault="00FB6F71" w:rsidP="00204EA5">
            <w:pPr>
              <w:spacing w:after="0" w:line="360" w:lineRule="auto"/>
              <w:rPr>
                <w:rFonts w:ascii="Times New Roman" w:hAnsi="Times New Roman"/>
                <w:sz w:val="24"/>
                <w:szCs w:val="24"/>
                <w:lang w:eastAsia="ru-RU"/>
              </w:rPr>
            </w:pPr>
            <w:r>
              <w:rPr>
                <w:rFonts w:ascii="Times New Roman" w:hAnsi="Times New Roman"/>
                <w:sz w:val="24"/>
                <w:szCs w:val="24"/>
                <w:lang w:eastAsia="ru-RU"/>
              </w:rPr>
              <w:t>География Дагестана</w:t>
            </w:r>
          </w:p>
        </w:tc>
        <w:tc>
          <w:tcPr>
            <w:tcW w:w="1560"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417"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559"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252" w:type="dxa"/>
            <w:gridSpan w:val="2"/>
          </w:tcPr>
          <w:p w:rsidR="00FB6F71" w:rsidRPr="007F1D06" w:rsidRDefault="00FB6F71" w:rsidP="00204EA5">
            <w:pPr>
              <w:spacing w:after="0" w:line="360" w:lineRule="auto"/>
              <w:rPr>
                <w:rFonts w:ascii="Times New Roman" w:hAnsi="Times New Roman"/>
                <w:b/>
                <w:bCs/>
                <w:sz w:val="24"/>
                <w:szCs w:val="24"/>
                <w:lang w:eastAsia="ru-RU"/>
              </w:rPr>
            </w:pPr>
            <w:r>
              <w:rPr>
                <w:rFonts w:ascii="Times New Roman" w:hAnsi="Times New Roman"/>
                <w:b/>
                <w:bCs/>
                <w:sz w:val="24"/>
                <w:szCs w:val="24"/>
                <w:lang w:eastAsia="ru-RU"/>
              </w:rPr>
              <w:t>История Дагестана</w:t>
            </w:r>
          </w:p>
        </w:tc>
        <w:tc>
          <w:tcPr>
            <w:tcW w:w="1560"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417"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1559"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252" w:type="dxa"/>
            <w:gridSpan w:val="2"/>
          </w:tcPr>
          <w:p w:rsidR="00FB6F71" w:rsidRPr="007F1D06" w:rsidRDefault="00FB6F71" w:rsidP="00204EA5">
            <w:pPr>
              <w:spacing w:after="0" w:line="360" w:lineRule="auto"/>
              <w:rPr>
                <w:rFonts w:ascii="Times New Roman" w:hAnsi="Times New Roman"/>
                <w:bCs/>
                <w:sz w:val="24"/>
                <w:szCs w:val="24"/>
                <w:lang w:eastAsia="ru-RU"/>
              </w:rPr>
            </w:pPr>
            <w:r>
              <w:rPr>
                <w:rFonts w:ascii="Times New Roman" w:hAnsi="Times New Roman"/>
                <w:bCs/>
                <w:sz w:val="24"/>
                <w:szCs w:val="24"/>
                <w:lang w:eastAsia="ru-RU"/>
              </w:rPr>
              <w:t>КТНД</w:t>
            </w:r>
          </w:p>
        </w:tc>
        <w:tc>
          <w:tcPr>
            <w:tcW w:w="1560" w:type="dxa"/>
            <w:shd w:val="clear" w:color="auto" w:fill="FFFFFF"/>
            <w:vAlign w:val="center"/>
          </w:tcPr>
          <w:p w:rsidR="00FB6F71" w:rsidRPr="007F1D06" w:rsidRDefault="00FB6F71" w:rsidP="00204EA5">
            <w:pPr>
              <w:spacing w:after="0" w:line="360" w:lineRule="auto"/>
              <w:jc w:val="center"/>
              <w:rPr>
                <w:rFonts w:ascii="Times New Roman" w:hAnsi="Times New Roman"/>
                <w:bCs/>
                <w:sz w:val="24"/>
                <w:szCs w:val="24"/>
                <w:highlight w:val="red"/>
                <w:lang w:eastAsia="ru-RU"/>
              </w:rPr>
            </w:pPr>
          </w:p>
        </w:tc>
        <w:tc>
          <w:tcPr>
            <w:tcW w:w="1417"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1559"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bCs/>
                <w:sz w:val="24"/>
                <w:szCs w:val="24"/>
                <w:lang w:eastAsia="ru-RU"/>
              </w:rPr>
              <w:t>Русский язык</w:t>
            </w:r>
          </w:p>
        </w:tc>
        <w:tc>
          <w:tcPr>
            <w:tcW w:w="1560" w:type="dxa"/>
            <w:shd w:val="clear" w:color="auto" w:fill="FFFFFF"/>
            <w:vAlign w:val="center"/>
          </w:tcPr>
          <w:p w:rsidR="00FB6F71" w:rsidRPr="00511F9F" w:rsidRDefault="00FB6F71" w:rsidP="00204EA5">
            <w:pPr>
              <w:spacing w:after="0" w:line="360" w:lineRule="auto"/>
              <w:jc w:val="center"/>
              <w:rPr>
                <w:rFonts w:ascii="Times New Roman" w:hAnsi="Times New Roman"/>
                <w:bCs/>
                <w:color w:val="000000"/>
                <w:sz w:val="24"/>
                <w:szCs w:val="24"/>
                <w:highlight w:val="red"/>
                <w:lang w:eastAsia="ru-RU"/>
              </w:rPr>
            </w:pPr>
            <w:r w:rsidRPr="00511F9F">
              <w:rPr>
                <w:rFonts w:ascii="Times New Roman" w:hAnsi="Times New Roman"/>
                <w:bCs/>
                <w:color w:val="000000"/>
                <w:szCs w:val="24"/>
                <w:lang w:eastAsia="ru-RU"/>
              </w:rPr>
              <w:t>2</w:t>
            </w:r>
          </w:p>
        </w:tc>
        <w:tc>
          <w:tcPr>
            <w:tcW w:w="1417"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bCs/>
                <w:sz w:val="24"/>
                <w:szCs w:val="24"/>
                <w:lang w:eastAsia="ru-RU"/>
              </w:rPr>
              <w:t>1</w:t>
            </w:r>
          </w:p>
        </w:tc>
        <w:tc>
          <w:tcPr>
            <w:tcW w:w="1559"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r>
      <w:tr w:rsidR="00FB6F71" w:rsidTr="00204EA5">
        <w:tc>
          <w:tcPr>
            <w:tcW w:w="4252" w:type="dxa"/>
            <w:gridSpan w:val="2"/>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sz w:val="24"/>
                <w:szCs w:val="24"/>
                <w:lang w:eastAsia="ru-RU"/>
              </w:rPr>
              <w:t>Элективные курсы</w:t>
            </w:r>
          </w:p>
        </w:tc>
        <w:tc>
          <w:tcPr>
            <w:tcW w:w="1560"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417"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559"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2</w:t>
            </w:r>
          </w:p>
        </w:tc>
      </w:tr>
      <w:tr w:rsidR="00FB6F71" w:rsidTr="00204EA5">
        <w:tc>
          <w:tcPr>
            <w:tcW w:w="4252" w:type="dxa"/>
            <w:gridSpan w:val="2"/>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Максимально допустимая недельная нагрузка</w:t>
            </w:r>
          </w:p>
        </w:tc>
        <w:tc>
          <w:tcPr>
            <w:tcW w:w="1560"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35</w:t>
            </w:r>
          </w:p>
        </w:tc>
        <w:tc>
          <w:tcPr>
            <w:tcW w:w="1417"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c>
          <w:tcPr>
            <w:tcW w:w="1559"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r>
    </w:tbl>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jc w:val="center"/>
        <w:rPr>
          <w:rFonts w:ascii="Times New Roman" w:hAnsi="Times New Roman"/>
          <w:b/>
          <w:bCs/>
          <w:sz w:val="24"/>
          <w:szCs w:val="24"/>
          <w:lang w:eastAsia="ru-RU"/>
        </w:rPr>
      </w:pPr>
    </w:p>
    <w:p w:rsidR="00FB6F71" w:rsidRDefault="00FB6F71" w:rsidP="00FB6F71">
      <w:pPr>
        <w:spacing w:after="0" w:line="36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УЧЕБНЫЙ ПЛАН</w:t>
      </w:r>
    </w:p>
    <w:p w:rsidR="00FB6F71" w:rsidRPr="00573AC9" w:rsidRDefault="00FB6F71" w:rsidP="00FB6F71">
      <w:pPr>
        <w:spacing w:after="0" w:line="360" w:lineRule="auto"/>
        <w:jc w:val="center"/>
        <w:rPr>
          <w:rFonts w:ascii="Times New Roman" w:hAnsi="Times New Roman"/>
          <w:b/>
          <w:bCs/>
          <w:sz w:val="24"/>
          <w:szCs w:val="24"/>
          <w:lang w:eastAsia="ru-RU"/>
        </w:rPr>
      </w:pPr>
      <w:r>
        <w:rPr>
          <w:rFonts w:ascii="Times New Roman" w:hAnsi="Times New Roman"/>
          <w:sz w:val="24"/>
          <w:szCs w:val="24"/>
          <w:lang w:eastAsia="ru-RU"/>
        </w:rPr>
        <w:t>для 8 класса (для общеобразовательных классов) на 2018/2019 учебный год</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6"/>
        <w:gridCol w:w="2268"/>
        <w:gridCol w:w="1559"/>
        <w:gridCol w:w="1560"/>
      </w:tblGrid>
      <w:tr w:rsidR="00FB6F71" w:rsidTr="00204EA5">
        <w:tc>
          <w:tcPr>
            <w:tcW w:w="2126"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4"/>
                <w:szCs w:val="24"/>
                <w:lang w:eastAsia="ru-RU"/>
              </w:rPr>
              <w:t>Предметные области</w:t>
            </w:r>
          </w:p>
        </w:tc>
        <w:tc>
          <w:tcPr>
            <w:tcW w:w="2268"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4"/>
                <w:szCs w:val="24"/>
                <w:lang w:eastAsia="ru-RU"/>
              </w:rPr>
              <w:t>Учебные предметы</w:t>
            </w:r>
          </w:p>
        </w:tc>
        <w:tc>
          <w:tcPr>
            <w:tcW w:w="3119" w:type="dxa"/>
            <w:gridSpan w:val="2"/>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b/>
                <w:bCs/>
                <w:i/>
                <w:iCs/>
                <w:sz w:val="24"/>
                <w:szCs w:val="24"/>
                <w:lang w:eastAsia="ru-RU"/>
              </w:rPr>
              <w:t>Классы</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lang w:eastAsia="ru-RU"/>
              </w:rPr>
            </w:pPr>
          </w:p>
        </w:tc>
        <w:tc>
          <w:tcPr>
            <w:tcW w:w="2268" w:type="dxa"/>
            <w:vMerge/>
          </w:tcPr>
          <w:p w:rsidR="00FB6F71" w:rsidRPr="007F1D06" w:rsidRDefault="00FB6F71" w:rsidP="00204EA5">
            <w:pPr>
              <w:spacing w:after="0" w:line="240" w:lineRule="auto"/>
              <w:rPr>
                <w:rFonts w:ascii="Times New Roman" w:hAnsi="Times New Roman"/>
                <w:sz w:val="24"/>
                <w:szCs w:val="24"/>
                <w:lang w:eastAsia="ru-RU"/>
              </w:rPr>
            </w:pPr>
          </w:p>
        </w:tc>
        <w:tc>
          <w:tcPr>
            <w:tcW w:w="1559"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8а</w:t>
            </w:r>
          </w:p>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bCs/>
                <w:i/>
                <w:iCs/>
                <w:sz w:val="24"/>
                <w:szCs w:val="24"/>
                <w:lang w:eastAsia="ru-RU"/>
              </w:rPr>
              <w:t>(2018-2019)</w:t>
            </w:r>
          </w:p>
        </w:tc>
        <w:tc>
          <w:tcPr>
            <w:tcW w:w="1560" w:type="dxa"/>
            <w:vAlign w:val="center"/>
          </w:tcPr>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sz w:val="24"/>
                <w:szCs w:val="24"/>
                <w:lang w:eastAsia="ru-RU"/>
              </w:rPr>
              <w:t>9а</w:t>
            </w:r>
          </w:p>
          <w:p w:rsidR="00FB6F71" w:rsidRPr="007F1D06" w:rsidRDefault="00FB6F71" w:rsidP="00204EA5">
            <w:pPr>
              <w:spacing w:after="0" w:line="240" w:lineRule="auto"/>
              <w:jc w:val="center"/>
              <w:rPr>
                <w:rFonts w:ascii="Times New Roman" w:hAnsi="Times New Roman"/>
                <w:b/>
                <w:sz w:val="24"/>
                <w:szCs w:val="24"/>
                <w:lang w:eastAsia="ru-RU"/>
              </w:rPr>
            </w:pPr>
            <w:r w:rsidRPr="007F1D06">
              <w:rPr>
                <w:rFonts w:ascii="Times New Roman" w:hAnsi="Times New Roman"/>
                <w:b/>
                <w:bCs/>
                <w:i/>
                <w:iCs/>
                <w:sz w:val="24"/>
                <w:szCs w:val="24"/>
                <w:lang w:eastAsia="ru-RU"/>
              </w:rPr>
              <w:t>(2019-2020)</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lang w:eastAsia="ru-RU"/>
              </w:rPr>
            </w:pPr>
          </w:p>
        </w:tc>
        <w:tc>
          <w:tcPr>
            <w:tcW w:w="2268" w:type="dxa"/>
            <w:vMerge/>
          </w:tcPr>
          <w:p w:rsidR="00FB6F71" w:rsidRPr="007F1D06" w:rsidRDefault="00FB6F71" w:rsidP="00204EA5">
            <w:pPr>
              <w:spacing w:after="0" w:line="240" w:lineRule="auto"/>
              <w:rPr>
                <w:rFonts w:ascii="Times New Roman" w:hAnsi="Times New Roman"/>
                <w:sz w:val="24"/>
                <w:szCs w:val="24"/>
                <w:lang w:eastAsia="ru-RU"/>
              </w:rPr>
            </w:pPr>
          </w:p>
        </w:tc>
        <w:tc>
          <w:tcPr>
            <w:tcW w:w="3119" w:type="dxa"/>
            <w:gridSpan w:val="2"/>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b/>
                <w:bCs/>
                <w:i/>
                <w:iCs/>
                <w:sz w:val="24"/>
                <w:szCs w:val="24"/>
                <w:lang w:eastAsia="ru-RU"/>
              </w:rPr>
              <w:t>Количество часов в неделю</w:t>
            </w:r>
          </w:p>
        </w:tc>
      </w:tr>
      <w:tr w:rsidR="00FB6F71" w:rsidTr="00204EA5">
        <w:tc>
          <w:tcPr>
            <w:tcW w:w="2126" w:type="dxa"/>
            <w:vMerge w:val="restart"/>
          </w:tcPr>
          <w:p w:rsidR="00FB6F71" w:rsidRPr="007F1D06" w:rsidRDefault="00FB6F71" w:rsidP="00204EA5">
            <w:pPr>
              <w:spacing w:after="0"/>
              <w:jc w:val="center"/>
              <w:rPr>
                <w:rFonts w:ascii="Times New Roman" w:hAnsi="Times New Roman"/>
                <w:sz w:val="24"/>
                <w:szCs w:val="24"/>
              </w:rPr>
            </w:pPr>
            <w:r w:rsidRPr="007F1D06">
              <w:rPr>
                <w:rFonts w:ascii="Times New Roman" w:hAnsi="Times New Roman"/>
                <w:sz w:val="24"/>
                <w:szCs w:val="24"/>
                <w:lang w:eastAsia="ru-RU"/>
              </w:rPr>
              <w:t>Русский язык и литература</w:t>
            </w: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Русский язык</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rPr>
          <w:trHeight w:val="294"/>
        </w:trPr>
        <w:tc>
          <w:tcPr>
            <w:tcW w:w="2126" w:type="dxa"/>
            <w:vMerge/>
          </w:tcPr>
          <w:p w:rsidR="00FB6F71" w:rsidRPr="007F1D06" w:rsidRDefault="00FB6F71" w:rsidP="00204EA5">
            <w:pPr>
              <w:spacing w:after="0"/>
              <w:jc w:val="center"/>
              <w:rPr>
                <w:rFonts w:ascii="Times New Roman" w:hAnsi="Times New Roman"/>
                <w:sz w:val="24"/>
                <w:szCs w:val="24"/>
              </w:rPr>
            </w:pP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Литература</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val="restart"/>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 и родная литература</w:t>
            </w: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c>
          <w:tcPr>
            <w:tcW w:w="2126" w:type="dxa"/>
            <w:vMerge/>
          </w:tcPr>
          <w:p w:rsidR="00FB6F71" w:rsidRPr="007F1D06" w:rsidRDefault="00FB6F71" w:rsidP="00204EA5">
            <w:pPr>
              <w:spacing w:after="0"/>
              <w:jc w:val="center"/>
              <w:rPr>
                <w:rFonts w:ascii="Times New Roman" w:hAnsi="Times New Roman"/>
                <w:sz w:val="24"/>
                <w:szCs w:val="24"/>
              </w:rPr>
            </w:pP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Родная литература</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r>
      <w:tr w:rsidR="00FB6F71" w:rsidTr="00204EA5">
        <w:tc>
          <w:tcPr>
            <w:tcW w:w="2126" w:type="dxa"/>
          </w:tcPr>
          <w:p w:rsidR="00FB6F71" w:rsidRPr="007F1D06" w:rsidRDefault="00FB6F71" w:rsidP="00204EA5">
            <w:pPr>
              <w:spacing w:after="0" w:line="240" w:lineRule="auto"/>
              <w:jc w:val="center"/>
              <w:rPr>
                <w:rFonts w:ascii="Times New Roman" w:hAnsi="Times New Roman"/>
                <w:sz w:val="24"/>
                <w:szCs w:val="24"/>
              </w:rPr>
            </w:pPr>
            <w:r w:rsidRPr="007F1D06">
              <w:rPr>
                <w:rFonts w:ascii="Times New Roman" w:hAnsi="Times New Roman"/>
                <w:sz w:val="24"/>
                <w:szCs w:val="24"/>
                <w:lang w:eastAsia="ru-RU"/>
              </w:rPr>
              <w:t>Иностранный язык</w:t>
            </w: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Английский язык</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val="restart"/>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sz w:val="24"/>
                <w:szCs w:val="24"/>
                <w:lang w:eastAsia="ru-RU"/>
              </w:rPr>
              <w:t>Математика и информатика</w:t>
            </w: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Алгебра</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Геометрия</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268" w:type="dxa"/>
            <w:vAlign w:val="bottom"/>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Информатика</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Общественно-научные предметы</w:t>
            </w:r>
          </w:p>
        </w:tc>
        <w:tc>
          <w:tcPr>
            <w:tcW w:w="2268"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История</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2268"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Обществознание</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r>
      <w:tr w:rsidR="00FB6F71" w:rsidTr="00204EA5">
        <w:tc>
          <w:tcPr>
            <w:tcW w:w="2126"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2268"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География</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proofErr w:type="gramStart"/>
            <w:r w:rsidRPr="007F1D06">
              <w:rPr>
                <w:rFonts w:ascii="Times New Roman" w:hAnsi="Times New Roman"/>
                <w:sz w:val="24"/>
                <w:szCs w:val="24"/>
                <w:lang w:eastAsia="ru-RU"/>
              </w:rPr>
              <w:t>Естественно-научные</w:t>
            </w:r>
            <w:proofErr w:type="gramEnd"/>
            <w:r w:rsidRPr="007F1D06">
              <w:rPr>
                <w:rFonts w:ascii="Times New Roman" w:hAnsi="Times New Roman"/>
                <w:sz w:val="24"/>
                <w:szCs w:val="24"/>
                <w:lang w:eastAsia="ru-RU"/>
              </w:rPr>
              <w:t xml:space="preserve"> предметы</w:t>
            </w:r>
          </w:p>
        </w:tc>
        <w:tc>
          <w:tcPr>
            <w:tcW w:w="2268"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Физика</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268"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Химия</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268"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Биология</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126" w:type="dxa"/>
            <w:vMerge w:val="restart"/>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sz w:val="24"/>
                <w:szCs w:val="24"/>
                <w:lang w:eastAsia="ru-RU"/>
              </w:rPr>
              <w:t>Искусство</w:t>
            </w: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Музыка</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ИЗО</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r>
              <w:rPr>
                <w:rFonts w:ascii="Times New Roman" w:hAnsi="Times New Roman"/>
                <w:sz w:val="24"/>
                <w:szCs w:val="24"/>
                <w:lang w:eastAsia="ru-RU"/>
              </w:rPr>
              <w:t>1</w:t>
            </w:r>
          </w:p>
        </w:tc>
      </w:tr>
      <w:tr w:rsidR="00FB6F71" w:rsidTr="00204EA5">
        <w:tc>
          <w:tcPr>
            <w:tcW w:w="2126"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Технология</w:t>
            </w: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Технология</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 </w:t>
            </w:r>
          </w:p>
        </w:tc>
      </w:tr>
      <w:tr w:rsidR="00FB6F71" w:rsidTr="00204EA5">
        <w:tc>
          <w:tcPr>
            <w:tcW w:w="2126"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Физическая культура и ОБЖ</w:t>
            </w:r>
          </w:p>
        </w:tc>
        <w:tc>
          <w:tcPr>
            <w:tcW w:w="2268"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 xml:space="preserve">Физическая культура </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126" w:type="dxa"/>
            <w:vMerge/>
          </w:tcPr>
          <w:p w:rsidR="00FB6F71" w:rsidRPr="007F1D06" w:rsidRDefault="00FB6F71" w:rsidP="00204EA5">
            <w:pPr>
              <w:jc w:val="center"/>
              <w:rPr>
                <w:rFonts w:ascii="Times New Roman" w:hAnsi="Times New Roman"/>
                <w:sz w:val="24"/>
                <w:szCs w:val="24"/>
                <w:lang w:eastAsia="ru-RU"/>
              </w:rPr>
            </w:pPr>
          </w:p>
        </w:tc>
        <w:tc>
          <w:tcPr>
            <w:tcW w:w="2268"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ОБЖ</w:t>
            </w:r>
          </w:p>
        </w:tc>
        <w:tc>
          <w:tcPr>
            <w:tcW w:w="1559"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c>
          <w:tcPr>
            <w:tcW w:w="1560"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r>
      <w:tr w:rsidR="00FB6F71" w:rsidTr="00204EA5">
        <w:tc>
          <w:tcPr>
            <w:tcW w:w="4394" w:type="dxa"/>
            <w:gridSpan w:val="2"/>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ИТОГО:</w:t>
            </w:r>
          </w:p>
        </w:tc>
        <w:tc>
          <w:tcPr>
            <w:tcW w:w="1559"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34</w:t>
            </w:r>
          </w:p>
        </w:tc>
        <w:tc>
          <w:tcPr>
            <w:tcW w:w="1560"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Pr>
                <w:rFonts w:ascii="Times New Roman" w:hAnsi="Times New Roman"/>
                <w:b/>
                <w:bCs/>
                <w:sz w:val="24"/>
                <w:szCs w:val="24"/>
                <w:lang w:eastAsia="ru-RU"/>
              </w:rPr>
              <w:t>32,5</w:t>
            </w:r>
          </w:p>
        </w:tc>
      </w:tr>
      <w:tr w:rsidR="00FB6F71" w:rsidTr="00204EA5">
        <w:tc>
          <w:tcPr>
            <w:tcW w:w="4394" w:type="dxa"/>
            <w:gridSpan w:val="2"/>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Часть, формируемая участниками образовательных отношений</w:t>
            </w:r>
          </w:p>
        </w:tc>
        <w:tc>
          <w:tcPr>
            <w:tcW w:w="1559"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2</w:t>
            </w:r>
          </w:p>
        </w:tc>
        <w:tc>
          <w:tcPr>
            <w:tcW w:w="1560" w:type="dxa"/>
          </w:tcPr>
          <w:p w:rsidR="00FB6F71" w:rsidRPr="007F1D06" w:rsidRDefault="00FB6F71" w:rsidP="00204EA5">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3,5</w:t>
            </w:r>
          </w:p>
        </w:tc>
      </w:tr>
      <w:tr w:rsidR="00FB6F71" w:rsidTr="00204EA5">
        <w:tc>
          <w:tcPr>
            <w:tcW w:w="4394" w:type="dxa"/>
            <w:gridSpan w:val="2"/>
          </w:tcPr>
          <w:p w:rsidR="00FB6F71" w:rsidRPr="007F1D06" w:rsidRDefault="00FB6F71" w:rsidP="00204EA5">
            <w:pPr>
              <w:spacing w:after="0" w:line="360" w:lineRule="auto"/>
              <w:rPr>
                <w:rFonts w:ascii="Times New Roman" w:hAnsi="Times New Roman"/>
                <w:bCs/>
                <w:sz w:val="24"/>
                <w:szCs w:val="24"/>
                <w:lang w:eastAsia="ru-RU"/>
              </w:rPr>
            </w:pPr>
            <w:r>
              <w:rPr>
                <w:rFonts w:ascii="Times New Roman" w:hAnsi="Times New Roman"/>
                <w:bCs/>
                <w:sz w:val="24"/>
                <w:szCs w:val="24"/>
                <w:lang w:eastAsia="ru-RU"/>
              </w:rPr>
              <w:t>История Дагестана</w:t>
            </w:r>
          </w:p>
        </w:tc>
        <w:tc>
          <w:tcPr>
            <w:tcW w:w="1559"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1560" w:type="dxa"/>
            <w:shd w:val="clear" w:color="auto" w:fill="FFFFFF"/>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394" w:type="dxa"/>
            <w:gridSpan w:val="2"/>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География Дагестана</w:t>
            </w:r>
          </w:p>
        </w:tc>
        <w:tc>
          <w:tcPr>
            <w:tcW w:w="1559"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560"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rPr>
          <w:trHeight w:val="225"/>
        </w:trPr>
        <w:tc>
          <w:tcPr>
            <w:tcW w:w="4394" w:type="dxa"/>
            <w:gridSpan w:val="2"/>
            <w:tcBorders>
              <w:bottom w:val="single" w:sz="4" w:space="0" w:color="auto"/>
            </w:tcBorders>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bCs/>
                <w:sz w:val="24"/>
                <w:szCs w:val="24"/>
                <w:lang w:eastAsia="ru-RU"/>
              </w:rPr>
              <w:t>Русский язык</w:t>
            </w:r>
          </w:p>
        </w:tc>
        <w:tc>
          <w:tcPr>
            <w:tcW w:w="1559" w:type="dxa"/>
            <w:tcBorders>
              <w:bottom w:val="single" w:sz="4" w:space="0" w:color="auto"/>
            </w:tcBorders>
            <w:vAlign w:val="center"/>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bCs/>
                <w:sz w:val="24"/>
                <w:szCs w:val="24"/>
                <w:lang w:eastAsia="ru-RU"/>
              </w:rPr>
              <w:t>1</w:t>
            </w:r>
          </w:p>
        </w:tc>
        <w:tc>
          <w:tcPr>
            <w:tcW w:w="1560" w:type="dxa"/>
            <w:tcBorders>
              <w:bottom w:val="single" w:sz="4" w:space="0" w:color="auto"/>
            </w:tcBorders>
            <w:shd w:val="clear" w:color="auto" w:fill="FFFFFF"/>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r>
      <w:tr w:rsidR="00FB6F71" w:rsidTr="00204EA5">
        <w:trPr>
          <w:trHeight w:val="180"/>
        </w:trPr>
        <w:tc>
          <w:tcPr>
            <w:tcW w:w="4394" w:type="dxa"/>
            <w:gridSpan w:val="2"/>
            <w:tcBorders>
              <w:top w:val="single" w:sz="4" w:space="0" w:color="auto"/>
            </w:tcBorders>
          </w:tcPr>
          <w:p w:rsidR="00FB6F71" w:rsidRPr="007F1D06" w:rsidRDefault="00FB6F71" w:rsidP="00204EA5">
            <w:pPr>
              <w:spacing w:line="360" w:lineRule="auto"/>
              <w:jc w:val="center"/>
              <w:rPr>
                <w:rFonts w:ascii="Times New Roman" w:hAnsi="Times New Roman"/>
                <w:bCs/>
                <w:sz w:val="24"/>
                <w:szCs w:val="24"/>
                <w:lang w:eastAsia="ru-RU"/>
              </w:rPr>
            </w:pPr>
            <w:r>
              <w:rPr>
                <w:rFonts w:ascii="Times New Roman" w:hAnsi="Times New Roman"/>
                <w:bCs/>
                <w:sz w:val="24"/>
                <w:szCs w:val="24"/>
                <w:lang w:eastAsia="ru-RU"/>
              </w:rPr>
              <w:t>КТНД</w:t>
            </w:r>
          </w:p>
        </w:tc>
        <w:tc>
          <w:tcPr>
            <w:tcW w:w="1559" w:type="dxa"/>
            <w:tcBorders>
              <w:top w:val="single" w:sz="4" w:space="0" w:color="auto"/>
            </w:tcBorders>
            <w:vAlign w:val="center"/>
          </w:tcPr>
          <w:p w:rsidR="00FB6F71" w:rsidRPr="007F1D06" w:rsidRDefault="00FB6F71" w:rsidP="00204EA5">
            <w:pPr>
              <w:spacing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c>
          <w:tcPr>
            <w:tcW w:w="1560" w:type="dxa"/>
            <w:tcBorders>
              <w:top w:val="single" w:sz="4" w:space="0" w:color="auto"/>
            </w:tcBorders>
            <w:shd w:val="clear" w:color="auto" w:fill="FFFFFF"/>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394" w:type="dxa"/>
            <w:gridSpan w:val="2"/>
          </w:tcPr>
          <w:p w:rsidR="00FB6F71" w:rsidRPr="007F1D06" w:rsidRDefault="00FB6F71" w:rsidP="00204EA5">
            <w:pPr>
              <w:spacing w:after="0" w:line="360" w:lineRule="auto"/>
              <w:jc w:val="center"/>
              <w:rPr>
                <w:rFonts w:ascii="Times New Roman" w:hAnsi="Times New Roman"/>
                <w:bCs/>
                <w:sz w:val="24"/>
                <w:szCs w:val="24"/>
                <w:lang w:eastAsia="ru-RU"/>
              </w:rPr>
            </w:pPr>
            <w:r w:rsidRPr="007F1D06">
              <w:rPr>
                <w:rFonts w:ascii="Times New Roman" w:hAnsi="Times New Roman"/>
                <w:sz w:val="24"/>
                <w:szCs w:val="24"/>
                <w:lang w:eastAsia="ru-RU"/>
              </w:rPr>
              <w:t>Элективные курсы</w:t>
            </w:r>
          </w:p>
        </w:tc>
        <w:tc>
          <w:tcPr>
            <w:tcW w:w="1559"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p>
        </w:tc>
        <w:tc>
          <w:tcPr>
            <w:tcW w:w="1560" w:type="dxa"/>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2</w:t>
            </w:r>
          </w:p>
        </w:tc>
      </w:tr>
      <w:tr w:rsidR="00FB6F71" w:rsidTr="00204EA5">
        <w:tc>
          <w:tcPr>
            <w:tcW w:w="4394" w:type="dxa"/>
            <w:gridSpan w:val="2"/>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Максимально допустимая недельная нагрузка</w:t>
            </w:r>
          </w:p>
        </w:tc>
        <w:tc>
          <w:tcPr>
            <w:tcW w:w="1559"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c>
          <w:tcPr>
            <w:tcW w:w="1560"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r>
    </w:tbl>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rPr>
      </w:pPr>
    </w:p>
    <w:p w:rsidR="00FB6F71" w:rsidRDefault="00FB6F71" w:rsidP="00FB6F71">
      <w:pPr>
        <w:spacing w:after="0" w:line="360" w:lineRule="auto"/>
        <w:rPr>
          <w:rFonts w:ascii="Times New Roman" w:hAnsi="Times New Roman"/>
          <w:b/>
          <w:bCs/>
          <w:sz w:val="24"/>
          <w:szCs w:val="24"/>
          <w:lang w:eastAsia="ru-RU"/>
        </w:rPr>
      </w:pPr>
    </w:p>
    <w:p w:rsidR="00FB6F71" w:rsidRDefault="00FB6F71" w:rsidP="00FB6F71">
      <w:pPr>
        <w:spacing w:after="0" w:line="360" w:lineRule="auto"/>
        <w:rPr>
          <w:rFonts w:ascii="Times New Roman" w:hAnsi="Times New Roman"/>
          <w:b/>
          <w:bCs/>
          <w:sz w:val="24"/>
          <w:szCs w:val="24"/>
          <w:lang w:eastAsia="ru-RU"/>
        </w:rPr>
      </w:pPr>
      <w:r>
        <w:rPr>
          <w:rFonts w:ascii="Times New Roman" w:hAnsi="Times New Roman"/>
          <w:b/>
          <w:bCs/>
          <w:sz w:val="24"/>
          <w:szCs w:val="24"/>
          <w:lang w:eastAsia="ru-RU"/>
        </w:rPr>
        <w:t xml:space="preserve">                                                    </w:t>
      </w:r>
    </w:p>
    <w:p w:rsidR="00FB6F71" w:rsidRDefault="00FB6F71" w:rsidP="00FB6F71">
      <w:pPr>
        <w:spacing w:after="0" w:line="240" w:lineRule="auto"/>
        <w:jc w:val="center"/>
        <w:rPr>
          <w:rFonts w:ascii="Times New Roman" w:hAnsi="Times New Roman"/>
          <w:b/>
          <w:bCs/>
          <w:sz w:val="24"/>
          <w:szCs w:val="24"/>
          <w:lang w:eastAsia="ru-RU"/>
        </w:rPr>
      </w:pPr>
    </w:p>
    <w:p w:rsidR="00FB6F71" w:rsidRDefault="00FB6F71" w:rsidP="00FB6F71">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УЧЕБНЫЙ ПЛАН</w:t>
      </w:r>
    </w:p>
    <w:p w:rsidR="00FB6F71" w:rsidRPr="004376F5" w:rsidRDefault="00FB6F71" w:rsidP="00FB6F7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для 9 класса (для общеобразовательных классов)  на 2018/2019 учебный год</w:t>
      </w:r>
    </w:p>
    <w:tbl>
      <w:tblPr>
        <w:tblW w:w="77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2410"/>
        <w:gridCol w:w="3118"/>
      </w:tblGrid>
      <w:tr w:rsidR="00FB6F71" w:rsidTr="00204EA5">
        <w:trPr>
          <w:trHeight w:val="318"/>
        </w:trPr>
        <w:tc>
          <w:tcPr>
            <w:tcW w:w="2268"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4"/>
                <w:szCs w:val="24"/>
                <w:lang w:eastAsia="ru-RU"/>
              </w:rPr>
              <w:t>Предметные области</w:t>
            </w:r>
          </w:p>
        </w:tc>
        <w:tc>
          <w:tcPr>
            <w:tcW w:w="2410" w:type="dxa"/>
            <w:vMerge w:val="restart"/>
          </w:tcPr>
          <w:p w:rsidR="00FB6F71" w:rsidRPr="007F1D06" w:rsidRDefault="00FB6F71" w:rsidP="00204EA5">
            <w:pPr>
              <w:jc w:val="center"/>
              <w:rPr>
                <w:rFonts w:ascii="Times New Roman" w:hAnsi="Times New Roman"/>
                <w:sz w:val="24"/>
                <w:szCs w:val="24"/>
              </w:rPr>
            </w:pPr>
            <w:r w:rsidRPr="007F1D06">
              <w:rPr>
                <w:rFonts w:ascii="Times New Roman" w:hAnsi="Times New Roman"/>
                <w:b/>
                <w:bCs/>
                <w:i/>
                <w:iCs/>
                <w:sz w:val="24"/>
                <w:szCs w:val="24"/>
                <w:lang w:eastAsia="ru-RU"/>
              </w:rPr>
              <w:t>Учебные предметы</w:t>
            </w:r>
          </w:p>
        </w:tc>
        <w:tc>
          <w:tcPr>
            <w:tcW w:w="3118" w:type="dxa"/>
            <w:vAlign w:val="center"/>
          </w:tcPr>
          <w:p w:rsidR="00FB6F71" w:rsidRPr="007F1D06" w:rsidRDefault="00FB6F71" w:rsidP="00204EA5">
            <w:pPr>
              <w:jc w:val="center"/>
              <w:rPr>
                <w:rFonts w:ascii="Times New Roman" w:hAnsi="Times New Roman"/>
                <w:b/>
                <w:bCs/>
                <w:i/>
                <w:iCs/>
                <w:sz w:val="24"/>
                <w:szCs w:val="24"/>
                <w:lang w:eastAsia="ru-RU"/>
              </w:rPr>
            </w:pPr>
            <w:r w:rsidRPr="007F1D06">
              <w:rPr>
                <w:rFonts w:ascii="Times New Roman" w:hAnsi="Times New Roman"/>
                <w:b/>
                <w:bCs/>
                <w:i/>
                <w:iCs/>
                <w:sz w:val="24"/>
                <w:szCs w:val="24"/>
                <w:lang w:eastAsia="ru-RU"/>
              </w:rPr>
              <w:t>класс</w:t>
            </w:r>
          </w:p>
        </w:tc>
      </w:tr>
      <w:tr w:rsidR="00FB6F71" w:rsidTr="00204EA5">
        <w:trPr>
          <w:trHeight w:val="334"/>
        </w:trPr>
        <w:tc>
          <w:tcPr>
            <w:tcW w:w="2268" w:type="dxa"/>
            <w:vMerge/>
          </w:tcPr>
          <w:p w:rsidR="00FB6F71" w:rsidRPr="007F1D06" w:rsidRDefault="00FB6F71" w:rsidP="00204EA5">
            <w:pPr>
              <w:spacing w:after="0"/>
              <w:jc w:val="center"/>
              <w:rPr>
                <w:rFonts w:ascii="Times New Roman" w:hAnsi="Times New Roman"/>
                <w:sz w:val="24"/>
                <w:szCs w:val="24"/>
                <w:lang w:eastAsia="ru-RU"/>
              </w:rPr>
            </w:pPr>
          </w:p>
        </w:tc>
        <w:tc>
          <w:tcPr>
            <w:tcW w:w="2410" w:type="dxa"/>
            <w:vMerge/>
          </w:tcPr>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jc w:val="center"/>
              <w:rPr>
                <w:rFonts w:ascii="Times New Roman" w:hAnsi="Times New Roman"/>
                <w:b/>
                <w:bCs/>
                <w:i/>
                <w:iCs/>
                <w:sz w:val="24"/>
                <w:szCs w:val="24"/>
                <w:lang w:eastAsia="ru-RU"/>
              </w:rPr>
            </w:pPr>
            <w:r w:rsidRPr="007F1D06">
              <w:rPr>
                <w:rFonts w:ascii="Times New Roman" w:hAnsi="Times New Roman"/>
                <w:b/>
                <w:bCs/>
                <w:i/>
                <w:iCs/>
                <w:sz w:val="24"/>
                <w:szCs w:val="24"/>
                <w:lang w:eastAsia="ru-RU"/>
              </w:rPr>
              <w:t>9а (2018-2019 у.</w:t>
            </w:r>
            <w:proofErr w:type="gramStart"/>
            <w:r w:rsidRPr="007F1D06">
              <w:rPr>
                <w:rFonts w:ascii="Times New Roman" w:hAnsi="Times New Roman"/>
                <w:b/>
                <w:bCs/>
                <w:i/>
                <w:iCs/>
                <w:sz w:val="24"/>
                <w:szCs w:val="24"/>
                <w:lang w:eastAsia="ru-RU"/>
              </w:rPr>
              <w:t>г</w:t>
            </w:r>
            <w:proofErr w:type="gramEnd"/>
            <w:r w:rsidRPr="007F1D06">
              <w:rPr>
                <w:rFonts w:ascii="Times New Roman" w:hAnsi="Times New Roman"/>
                <w:b/>
                <w:bCs/>
                <w:i/>
                <w:iCs/>
                <w:sz w:val="24"/>
                <w:szCs w:val="24"/>
                <w:lang w:eastAsia="ru-RU"/>
              </w:rPr>
              <w:t xml:space="preserve">.) </w:t>
            </w:r>
          </w:p>
        </w:tc>
      </w:tr>
      <w:tr w:rsidR="00FB6F71" w:rsidTr="00204EA5">
        <w:tc>
          <w:tcPr>
            <w:tcW w:w="2268" w:type="dxa"/>
            <w:vMerge/>
          </w:tcPr>
          <w:p w:rsidR="00FB6F71" w:rsidRPr="007F1D06" w:rsidRDefault="00FB6F71" w:rsidP="00204EA5">
            <w:pPr>
              <w:spacing w:after="0"/>
              <w:jc w:val="center"/>
              <w:rPr>
                <w:rFonts w:ascii="Times New Roman" w:hAnsi="Times New Roman"/>
                <w:sz w:val="24"/>
                <w:szCs w:val="24"/>
                <w:lang w:eastAsia="ru-RU"/>
              </w:rPr>
            </w:pPr>
          </w:p>
        </w:tc>
        <w:tc>
          <w:tcPr>
            <w:tcW w:w="2410" w:type="dxa"/>
            <w:vMerge/>
          </w:tcPr>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b/>
                <w:bCs/>
                <w:i/>
                <w:iCs/>
                <w:sz w:val="24"/>
                <w:szCs w:val="24"/>
                <w:lang w:eastAsia="ru-RU"/>
              </w:rPr>
              <w:t>Количество часов</w:t>
            </w:r>
          </w:p>
        </w:tc>
      </w:tr>
      <w:tr w:rsidR="00FB6F71" w:rsidTr="00204EA5">
        <w:tc>
          <w:tcPr>
            <w:tcW w:w="2268" w:type="dxa"/>
            <w:vMerge w:val="restart"/>
          </w:tcPr>
          <w:p w:rsidR="00FB6F71" w:rsidRPr="007F1D06" w:rsidRDefault="00FB6F71" w:rsidP="00204EA5">
            <w:pPr>
              <w:spacing w:after="0"/>
              <w:jc w:val="center"/>
              <w:rPr>
                <w:rFonts w:ascii="Times New Roman" w:hAnsi="Times New Roman"/>
                <w:sz w:val="24"/>
                <w:szCs w:val="24"/>
              </w:rPr>
            </w:pPr>
            <w:r w:rsidRPr="007F1D06">
              <w:rPr>
                <w:rFonts w:ascii="Times New Roman" w:hAnsi="Times New Roman"/>
                <w:sz w:val="24"/>
                <w:szCs w:val="24"/>
                <w:lang w:eastAsia="ru-RU"/>
              </w:rPr>
              <w:t>Русский язык и литература</w:t>
            </w:r>
          </w:p>
        </w:tc>
        <w:tc>
          <w:tcPr>
            <w:tcW w:w="2410"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Русский язык</w:t>
            </w: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rPr>
          <w:trHeight w:val="294"/>
        </w:trPr>
        <w:tc>
          <w:tcPr>
            <w:tcW w:w="2268" w:type="dxa"/>
            <w:vMerge/>
          </w:tcPr>
          <w:p w:rsidR="00FB6F71" w:rsidRPr="007F1D06" w:rsidRDefault="00FB6F71" w:rsidP="00204EA5">
            <w:pPr>
              <w:spacing w:after="0"/>
              <w:jc w:val="center"/>
              <w:rPr>
                <w:rFonts w:ascii="Times New Roman" w:hAnsi="Times New Roman"/>
                <w:sz w:val="24"/>
                <w:szCs w:val="24"/>
              </w:rPr>
            </w:pPr>
          </w:p>
        </w:tc>
        <w:tc>
          <w:tcPr>
            <w:tcW w:w="2410"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Литература</w:t>
            </w: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268" w:type="dxa"/>
            <w:vMerge w:val="restart"/>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 и родная литература</w:t>
            </w:r>
          </w:p>
        </w:tc>
        <w:tc>
          <w:tcPr>
            <w:tcW w:w="2410"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Родной язык</w:t>
            </w:r>
          </w:p>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c>
          <w:tcPr>
            <w:tcW w:w="2268" w:type="dxa"/>
            <w:vMerge/>
          </w:tcPr>
          <w:p w:rsidR="00FB6F71" w:rsidRPr="007F1D06" w:rsidRDefault="00FB6F71" w:rsidP="00204EA5">
            <w:pPr>
              <w:spacing w:after="0"/>
              <w:jc w:val="center"/>
              <w:rPr>
                <w:rFonts w:ascii="Times New Roman" w:hAnsi="Times New Roman"/>
                <w:sz w:val="24"/>
                <w:szCs w:val="24"/>
              </w:rPr>
            </w:pPr>
          </w:p>
        </w:tc>
        <w:tc>
          <w:tcPr>
            <w:tcW w:w="2410"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Родная литература</w:t>
            </w:r>
          </w:p>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r>
      <w:tr w:rsidR="00FB6F71" w:rsidTr="00204EA5">
        <w:tc>
          <w:tcPr>
            <w:tcW w:w="2268" w:type="dxa"/>
          </w:tcPr>
          <w:p w:rsidR="00FB6F71" w:rsidRPr="007F1D06" w:rsidRDefault="00FB6F71" w:rsidP="00204EA5">
            <w:pPr>
              <w:spacing w:after="0" w:line="240" w:lineRule="auto"/>
              <w:jc w:val="center"/>
              <w:rPr>
                <w:rFonts w:ascii="Times New Roman" w:hAnsi="Times New Roman"/>
                <w:sz w:val="24"/>
                <w:szCs w:val="24"/>
              </w:rPr>
            </w:pPr>
            <w:r w:rsidRPr="007F1D06">
              <w:rPr>
                <w:rFonts w:ascii="Times New Roman" w:hAnsi="Times New Roman"/>
                <w:sz w:val="24"/>
                <w:szCs w:val="24"/>
                <w:lang w:eastAsia="ru-RU"/>
              </w:rPr>
              <w:t>Иностранный язык</w:t>
            </w:r>
          </w:p>
        </w:tc>
        <w:tc>
          <w:tcPr>
            <w:tcW w:w="2410"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Английский язык</w:t>
            </w:r>
          </w:p>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268" w:type="dxa"/>
            <w:vMerge w:val="restart"/>
          </w:tcPr>
          <w:p w:rsidR="00FB6F71" w:rsidRPr="007F1D06" w:rsidRDefault="00FB6F71" w:rsidP="00204EA5">
            <w:pPr>
              <w:jc w:val="center"/>
              <w:rPr>
                <w:rFonts w:ascii="Times New Roman" w:hAnsi="Times New Roman"/>
                <w:sz w:val="24"/>
                <w:szCs w:val="24"/>
                <w:lang w:eastAsia="ru-RU"/>
              </w:rPr>
            </w:pPr>
            <w:r w:rsidRPr="007F1D06">
              <w:rPr>
                <w:rFonts w:ascii="Times New Roman" w:hAnsi="Times New Roman"/>
                <w:sz w:val="24"/>
                <w:szCs w:val="24"/>
                <w:lang w:eastAsia="ru-RU"/>
              </w:rPr>
              <w:t>Математика и информатика</w:t>
            </w:r>
          </w:p>
        </w:tc>
        <w:tc>
          <w:tcPr>
            <w:tcW w:w="2410"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Алгебра</w:t>
            </w:r>
          </w:p>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268" w:type="dxa"/>
            <w:vMerge/>
          </w:tcPr>
          <w:p w:rsidR="00FB6F71" w:rsidRPr="007F1D06" w:rsidRDefault="00FB6F71" w:rsidP="00204EA5">
            <w:pPr>
              <w:jc w:val="center"/>
              <w:rPr>
                <w:rFonts w:ascii="Times New Roman" w:hAnsi="Times New Roman"/>
                <w:sz w:val="24"/>
                <w:szCs w:val="24"/>
                <w:lang w:eastAsia="ru-RU"/>
              </w:rPr>
            </w:pPr>
          </w:p>
        </w:tc>
        <w:tc>
          <w:tcPr>
            <w:tcW w:w="2410"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Геометрия</w:t>
            </w:r>
          </w:p>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268" w:type="dxa"/>
            <w:vMerge/>
          </w:tcPr>
          <w:p w:rsidR="00FB6F71" w:rsidRPr="007F1D06" w:rsidRDefault="00FB6F71" w:rsidP="00204EA5">
            <w:pPr>
              <w:jc w:val="center"/>
              <w:rPr>
                <w:rFonts w:ascii="Times New Roman" w:hAnsi="Times New Roman"/>
                <w:sz w:val="24"/>
                <w:szCs w:val="24"/>
                <w:lang w:eastAsia="ru-RU"/>
              </w:rPr>
            </w:pPr>
          </w:p>
        </w:tc>
        <w:tc>
          <w:tcPr>
            <w:tcW w:w="2410" w:type="dxa"/>
            <w:vAlign w:val="bottom"/>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Информатика</w:t>
            </w:r>
          </w:p>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2268"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Общественно-научные предметы</w:t>
            </w:r>
          </w:p>
        </w:tc>
        <w:tc>
          <w:tcPr>
            <w:tcW w:w="2410"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История</w:t>
            </w:r>
          </w:p>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268" w:type="dxa"/>
            <w:vMerge/>
          </w:tcPr>
          <w:p w:rsidR="00FB6F71" w:rsidRPr="007F1D06" w:rsidRDefault="00FB6F71" w:rsidP="00204EA5">
            <w:pPr>
              <w:spacing w:after="0" w:line="240" w:lineRule="auto"/>
              <w:jc w:val="center"/>
              <w:rPr>
                <w:rFonts w:ascii="Times New Roman" w:hAnsi="Times New Roman"/>
                <w:sz w:val="24"/>
                <w:szCs w:val="24"/>
                <w:lang w:eastAsia="ru-RU"/>
              </w:rPr>
            </w:pPr>
          </w:p>
        </w:tc>
        <w:tc>
          <w:tcPr>
            <w:tcW w:w="2410"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Обществознание</w:t>
            </w:r>
          </w:p>
          <w:p w:rsidR="00FB6F71" w:rsidRPr="007F1D06" w:rsidRDefault="00FB6F71" w:rsidP="00204EA5">
            <w:pPr>
              <w:spacing w:after="0" w:line="240" w:lineRule="auto"/>
              <w:rPr>
                <w:rFonts w:ascii="Times New Roman" w:hAnsi="Times New Roman"/>
                <w:sz w:val="24"/>
                <w:szCs w:val="24"/>
                <w:lang w:eastAsia="ru-RU"/>
              </w:rPr>
            </w:pP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1</w:t>
            </w:r>
          </w:p>
        </w:tc>
      </w:tr>
      <w:tr w:rsidR="00FB6F71" w:rsidTr="00204EA5">
        <w:trPr>
          <w:trHeight w:val="276"/>
        </w:trPr>
        <w:tc>
          <w:tcPr>
            <w:tcW w:w="2268" w:type="dxa"/>
            <w:vMerge/>
            <w:tcBorders>
              <w:bottom w:val="single" w:sz="4" w:space="0" w:color="auto"/>
            </w:tcBorders>
          </w:tcPr>
          <w:p w:rsidR="00FB6F71" w:rsidRPr="007F1D06" w:rsidRDefault="00FB6F71" w:rsidP="00204EA5">
            <w:pPr>
              <w:spacing w:after="0" w:line="240" w:lineRule="auto"/>
              <w:jc w:val="center"/>
              <w:rPr>
                <w:rFonts w:ascii="Times New Roman" w:hAnsi="Times New Roman"/>
                <w:sz w:val="24"/>
                <w:szCs w:val="24"/>
                <w:lang w:eastAsia="ru-RU"/>
              </w:rPr>
            </w:pPr>
          </w:p>
        </w:tc>
        <w:tc>
          <w:tcPr>
            <w:tcW w:w="2410" w:type="dxa"/>
            <w:vMerge w:val="restart"/>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География</w:t>
            </w:r>
          </w:p>
          <w:p w:rsidR="00FB6F71" w:rsidRPr="007F1D06" w:rsidRDefault="00FB6F71" w:rsidP="00204EA5">
            <w:pPr>
              <w:spacing w:after="0" w:line="240" w:lineRule="auto"/>
              <w:rPr>
                <w:rFonts w:ascii="Times New Roman" w:hAnsi="Times New Roman"/>
                <w:sz w:val="24"/>
                <w:szCs w:val="24"/>
                <w:lang w:eastAsia="ru-RU"/>
              </w:rPr>
            </w:pPr>
          </w:p>
        </w:tc>
        <w:tc>
          <w:tcPr>
            <w:tcW w:w="3118" w:type="dxa"/>
            <w:vMerge w:val="restart"/>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FB6F71" w:rsidTr="00204EA5">
        <w:trPr>
          <w:trHeight w:val="517"/>
        </w:trPr>
        <w:tc>
          <w:tcPr>
            <w:tcW w:w="2268" w:type="dxa"/>
            <w:vMerge w:val="restart"/>
            <w:tcBorders>
              <w:top w:val="single" w:sz="4" w:space="0" w:color="auto"/>
            </w:tcBorders>
          </w:tcPr>
          <w:p w:rsidR="00FB6F71" w:rsidRPr="007F1D06" w:rsidRDefault="00FB6F71" w:rsidP="00204EA5">
            <w:pPr>
              <w:jc w:val="center"/>
              <w:rPr>
                <w:rFonts w:ascii="Times New Roman" w:hAnsi="Times New Roman"/>
                <w:sz w:val="24"/>
                <w:szCs w:val="24"/>
                <w:lang w:eastAsia="ru-RU"/>
              </w:rPr>
            </w:pPr>
            <w:r>
              <w:rPr>
                <w:rFonts w:ascii="Times New Roman" w:hAnsi="Times New Roman"/>
                <w:sz w:val="24"/>
                <w:szCs w:val="24"/>
                <w:lang w:eastAsia="ru-RU"/>
              </w:rPr>
              <w:t>Искусство</w:t>
            </w:r>
          </w:p>
        </w:tc>
        <w:tc>
          <w:tcPr>
            <w:tcW w:w="2410" w:type="dxa"/>
            <w:vMerge/>
            <w:tcBorders>
              <w:bottom w:val="single" w:sz="4" w:space="0" w:color="auto"/>
            </w:tcBorders>
            <w:vAlign w:val="center"/>
          </w:tcPr>
          <w:p w:rsidR="00FB6F71" w:rsidRPr="007F1D06" w:rsidRDefault="00FB6F71" w:rsidP="00204EA5">
            <w:pPr>
              <w:spacing w:after="0" w:line="240" w:lineRule="auto"/>
              <w:rPr>
                <w:rFonts w:ascii="Times New Roman" w:hAnsi="Times New Roman"/>
                <w:sz w:val="24"/>
                <w:szCs w:val="24"/>
                <w:lang w:eastAsia="ru-RU"/>
              </w:rPr>
            </w:pPr>
          </w:p>
        </w:tc>
        <w:tc>
          <w:tcPr>
            <w:tcW w:w="3118" w:type="dxa"/>
            <w:vMerge/>
            <w:tcBorders>
              <w:bottom w:val="single" w:sz="4" w:space="0" w:color="auto"/>
            </w:tcBorders>
            <w:vAlign w:val="center"/>
          </w:tcPr>
          <w:p w:rsidR="00FB6F71" w:rsidRDefault="00FB6F71" w:rsidP="00204EA5">
            <w:pPr>
              <w:spacing w:after="0" w:line="240" w:lineRule="auto"/>
              <w:jc w:val="center"/>
              <w:rPr>
                <w:rFonts w:ascii="Times New Roman" w:hAnsi="Times New Roman"/>
                <w:sz w:val="24"/>
                <w:szCs w:val="24"/>
                <w:lang w:eastAsia="ru-RU"/>
              </w:rPr>
            </w:pPr>
          </w:p>
        </w:tc>
      </w:tr>
      <w:tr w:rsidR="00FB6F71" w:rsidTr="00204EA5">
        <w:trPr>
          <w:trHeight w:val="285"/>
        </w:trPr>
        <w:tc>
          <w:tcPr>
            <w:tcW w:w="2268" w:type="dxa"/>
            <w:vMerge/>
          </w:tcPr>
          <w:p w:rsidR="00FB6F71" w:rsidRPr="007F1D06" w:rsidRDefault="00FB6F71" w:rsidP="00204EA5">
            <w:pPr>
              <w:jc w:val="center"/>
              <w:rPr>
                <w:rFonts w:ascii="Times New Roman" w:hAnsi="Times New Roman"/>
                <w:sz w:val="24"/>
                <w:szCs w:val="24"/>
                <w:lang w:eastAsia="ru-RU"/>
              </w:rPr>
            </w:pPr>
          </w:p>
        </w:tc>
        <w:tc>
          <w:tcPr>
            <w:tcW w:w="2410" w:type="dxa"/>
            <w:tcBorders>
              <w:top w:val="single" w:sz="4" w:space="0" w:color="auto"/>
            </w:tcBorders>
            <w:vAlign w:val="center"/>
          </w:tcPr>
          <w:p w:rsidR="00FB6F71" w:rsidRPr="007F1D06" w:rsidRDefault="00FB6F71" w:rsidP="00204EA5">
            <w:pPr>
              <w:rPr>
                <w:rFonts w:ascii="Times New Roman" w:hAnsi="Times New Roman"/>
                <w:sz w:val="24"/>
                <w:szCs w:val="24"/>
                <w:lang w:eastAsia="ru-RU"/>
              </w:rPr>
            </w:pPr>
            <w:r>
              <w:rPr>
                <w:rFonts w:ascii="Times New Roman" w:hAnsi="Times New Roman"/>
                <w:sz w:val="24"/>
                <w:szCs w:val="24"/>
                <w:lang w:eastAsia="ru-RU"/>
              </w:rPr>
              <w:t>Искусство</w:t>
            </w:r>
          </w:p>
        </w:tc>
        <w:tc>
          <w:tcPr>
            <w:tcW w:w="3118" w:type="dxa"/>
            <w:tcBorders>
              <w:top w:val="single" w:sz="4" w:space="0" w:color="auto"/>
            </w:tcBorders>
            <w:vAlign w:val="center"/>
          </w:tcPr>
          <w:p w:rsidR="00FB6F71" w:rsidRDefault="00FB6F71" w:rsidP="00204EA5">
            <w:pPr>
              <w:jc w:val="center"/>
              <w:rPr>
                <w:rFonts w:ascii="Times New Roman" w:hAnsi="Times New Roman"/>
                <w:sz w:val="24"/>
                <w:szCs w:val="24"/>
                <w:lang w:eastAsia="ru-RU"/>
              </w:rPr>
            </w:pPr>
            <w:r>
              <w:rPr>
                <w:rFonts w:ascii="Times New Roman" w:hAnsi="Times New Roman"/>
                <w:sz w:val="24"/>
                <w:szCs w:val="24"/>
                <w:lang w:eastAsia="ru-RU"/>
              </w:rPr>
              <w:t>1</w:t>
            </w:r>
          </w:p>
        </w:tc>
      </w:tr>
      <w:tr w:rsidR="00FB6F71" w:rsidTr="00204EA5">
        <w:tc>
          <w:tcPr>
            <w:tcW w:w="2268"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proofErr w:type="gramStart"/>
            <w:r w:rsidRPr="007F1D06">
              <w:rPr>
                <w:rFonts w:ascii="Times New Roman" w:hAnsi="Times New Roman"/>
                <w:sz w:val="24"/>
                <w:szCs w:val="24"/>
                <w:lang w:eastAsia="ru-RU"/>
              </w:rPr>
              <w:t>Естественно-научные</w:t>
            </w:r>
            <w:proofErr w:type="gramEnd"/>
            <w:r w:rsidRPr="007F1D06">
              <w:rPr>
                <w:rFonts w:ascii="Times New Roman" w:hAnsi="Times New Roman"/>
                <w:sz w:val="24"/>
                <w:szCs w:val="24"/>
                <w:lang w:eastAsia="ru-RU"/>
              </w:rPr>
              <w:t xml:space="preserve"> предметы</w:t>
            </w:r>
          </w:p>
        </w:tc>
        <w:tc>
          <w:tcPr>
            <w:tcW w:w="2410"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Физика</w:t>
            </w: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FB6F71" w:rsidTr="00204EA5">
        <w:tc>
          <w:tcPr>
            <w:tcW w:w="2268" w:type="dxa"/>
            <w:vMerge/>
          </w:tcPr>
          <w:p w:rsidR="00FB6F71" w:rsidRPr="007F1D06" w:rsidRDefault="00FB6F71" w:rsidP="00204EA5">
            <w:pPr>
              <w:jc w:val="center"/>
              <w:rPr>
                <w:rFonts w:ascii="Times New Roman" w:hAnsi="Times New Roman"/>
                <w:sz w:val="24"/>
                <w:szCs w:val="24"/>
                <w:lang w:eastAsia="ru-RU"/>
              </w:rPr>
            </w:pPr>
          </w:p>
        </w:tc>
        <w:tc>
          <w:tcPr>
            <w:tcW w:w="2410"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Химия</w:t>
            </w: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268" w:type="dxa"/>
            <w:vMerge/>
          </w:tcPr>
          <w:p w:rsidR="00FB6F71" w:rsidRPr="007F1D06" w:rsidRDefault="00FB6F71" w:rsidP="00204EA5">
            <w:pPr>
              <w:jc w:val="center"/>
              <w:rPr>
                <w:rFonts w:ascii="Times New Roman" w:hAnsi="Times New Roman"/>
                <w:sz w:val="24"/>
                <w:szCs w:val="24"/>
                <w:lang w:eastAsia="ru-RU"/>
              </w:rPr>
            </w:pPr>
          </w:p>
        </w:tc>
        <w:tc>
          <w:tcPr>
            <w:tcW w:w="2410"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Биология</w:t>
            </w: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2</w:t>
            </w:r>
          </w:p>
        </w:tc>
      </w:tr>
      <w:tr w:rsidR="00FB6F71" w:rsidTr="00204EA5">
        <w:tc>
          <w:tcPr>
            <w:tcW w:w="2268" w:type="dxa"/>
            <w:vMerge w:val="restart"/>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Физическая культура и ОБЖ</w:t>
            </w:r>
          </w:p>
        </w:tc>
        <w:tc>
          <w:tcPr>
            <w:tcW w:w="2410" w:type="dxa"/>
            <w:vAlign w:val="center"/>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 xml:space="preserve">Физическая культура </w:t>
            </w: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r w:rsidRPr="007F1D06">
              <w:rPr>
                <w:rFonts w:ascii="Times New Roman" w:hAnsi="Times New Roman"/>
                <w:sz w:val="24"/>
                <w:szCs w:val="24"/>
                <w:lang w:eastAsia="ru-RU"/>
              </w:rPr>
              <w:t>3</w:t>
            </w:r>
          </w:p>
        </w:tc>
      </w:tr>
      <w:tr w:rsidR="00FB6F71" w:rsidTr="00204EA5">
        <w:tc>
          <w:tcPr>
            <w:tcW w:w="2268" w:type="dxa"/>
            <w:vMerge/>
          </w:tcPr>
          <w:p w:rsidR="00FB6F71" w:rsidRPr="007F1D06" w:rsidRDefault="00FB6F71" w:rsidP="00204EA5">
            <w:pPr>
              <w:jc w:val="center"/>
              <w:rPr>
                <w:rFonts w:ascii="Times New Roman" w:hAnsi="Times New Roman"/>
                <w:sz w:val="24"/>
                <w:szCs w:val="24"/>
                <w:lang w:eastAsia="ru-RU"/>
              </w:rPr>
            </w:pPr>
          </w:p>
        </w:tc>
        <w:tc>
          <w:tcPr>
            <w:tcW w:w="2410" w:type="dxa"/>
          </w:tcPr>
          <w:p w:rsidR="00FB6F71" w:rsidRPr="007F1D06" w:rsidRDefault="00FB6F71" w:rsidP="00204EA5">
            <w:pPr>
              <w:spacing w:after="0" w:line="240" w:lineRule="auto"/>
              <w:rPr>
                <w:rFonts w:ascii="Times New Roman" w:hAnsi="Times New Roman"/>
                <w:sz w:val="24"/>
                <w:szCs w:val="24"/>
                <w:lang w:eastAsia="ru-RU"/>
              </w:rPr>
            </w:pPr>
            <w:r w:rsidRPr="007F1D06">
              <w:rPr>
                <w:rFonts w:ascii="Times New Roman" w:hAnsi="Times New Roman"/>
                <w:sz w:val="24"/>
                <w:szCs w:val="24"/>
                <w:lang w:eastAsia="ru-RU"/>
              </w:rPr>
              <w:t>ОБЖ</w:t>
            </w:r>
          </w:p>
        </w:tc>
        <w:tc>
          <w:tcPr>
            <w:tcW w:w="3118" w:type="dxa"/>
            <w:vAlign w:val="center"/>
          </w:tcPr>
          <w:p w:rsidR="00FB6F71" w:rsidRPr="007F1D06" w:rsidRDefault="00FB6F71" w:rsidP="00204EA5">
            <w:pPr>
              <w:spacing w:after="0" w:line="240" w:lineRule="auto"/>
              <w:jc w:val="center"/>
              <w:rPr>
                <w:rFonts w:ascii="Times New Roman" w:hAnsi="Times New Roman"/>
                <w:sz w:val="24"/>
                <w:szCs w:val="24"/>
                <w:lang w:eastAsia="ru-RU"/>
              </w:rPr>
            </w:pPr>
          </w:p>
        </w:tc>
      </w:tr>
      <w:tr w:rsidR="00FB6F71" w:rsidTr="00204EA5">
        <w:tc>
          <w:tcPr>
            <w:tcW w:w="4678" w:type="dxa"/>
            <w:gridSpan w:val="2"/>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ИТОГО:</w:t>
            </w:r>
          </w:p>
        </w:tc>
        <w:tc>
          <w:tcPr>
            <w:tcW w:w="3118"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Pr>
                <w:rFonts w:ascii="Times New Roman" w:hAnsi="Times New Roman"/>
                <w:b/>
                <w:bCs/>
                <w:sz w:val="24"/>
                <w:szCs w:val="24"/>
                <w:lang w:eastAsia="ru-RU"/>
              </w:rPr>
              <w:t>32,5</w:t>
            </w:r>
          </w:p>
        </w:tc>
      </w:tr>
      <w:tr w:rsidR="00FB6F71" w:rsidTr="00204EA5">
        <w:tc>
          <w:tcPr>
            <w:tcW w:w="4678" w:type="dxa"/>
            <w:gridSpan w:val="2"/>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Часть, формируемая участниками образовательных отношений</w:t>
            </w:r>
          </w:p>
        </w:tc>
        <w:tc>
          <w:tcPr>
            <w:tcW w:w="3118" w:type="dxa"/>
          </w:tcPr>
          <w:p w:rsidR="00FB6F71" w:rsidRPr="007F1D06" w:rsidRDefault="00FB6F71" w:rsidP="00204EA5">
            <w:pPr>
              <w:spacing w:after="0" w:line="240" w:lineRule="auto"/>
              <w:jc w:val="center"/>
              <w:rPr>
                <w:rFonts w:ascii="Times New Roman" w:hAnsi="Times New Roman"/>
                <w:b/>
                <w:bCs/>
                <w:sz w:val="24"/>
                <w:szCs w:val="24"/>
                <w:lang w:eastAsia="ru-RU"/>
              </w:rPr>
            </w:pPr>
          </w:p>
          <w:p w:rsidR="00FB6F71" w:rsidRPr="007F1D06" w:rsidRDefault="00FB6F71" w:rsidP="00204EA5">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3,5</w:t>
            </w:r>
          </w:p>
        </w:tc>
      </w:tr>
      <w:tr w:rsidR="00FB6F71" w:rsidTr="00204EA5">
        <w:trPr>
          <w:trHeight w:val="210"/>
        </w:trPr>
        <w:tc>
          <w:tcPr>
            <w:tcW w:w="4678" w:type="dxa"/>
            <w:gridSpan w:val="2"/>
            <w:tcBorders>
              <w:left w:val="single" w:sz="4" w:space="0" w:color="auto"/>
              <w:bottom w:val="single" w:sz="4" w:space="0" w:color="auto"/>
            </w:tcBorders>
            <w:shd w:val="clear" w:color="auto" w:fill="FFFFFF"/>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История Дагестана</w:t>
            </w:r>
          </w:p>
        </w:tc>
        <w:tc>
          <w:tcPr>
            <w:tcW w:w="3118" w:type="dxa"/>
            <w:tcBorders>
              <w:bottom w:val="single" w:sz="4" w:space="0" w:color="auto"/>
            </w:tcBorders>
            <w:shd w:val="clear" w:color="auto" w:fill="FFFFFF"/>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rPr>
          <w:trHeight w:val="330"/>
        </w:trPr>
        <w:tc>
          <w:tcPr>
            <w:tcW w:w="4678" w:type="dxa"/>
            <w:gridSpan w:val="2"/>
            <w:tcBorders>
              <w:top w:val="single" w:sz="4" w:space="0" w:color="auto"/>
              <w:left w:val="single" w:sz="4" w:space="0" w:color="auto"/>
              <w:bottom w:val="single" w:sz="4" w:space="0" w:color="auto"/>
            </w:tcBorders>
            <w:shd w:val="clear" w:color="auto" w:fill="FFFFFF"/>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География Дагестана</w:t>
            </w:r>
          </w:p>
        </w:tc>
        <w:tc>
          <w:tcPr>
            <w:tcW w:w="3118" w:type="dxa"/>
            <w:tcBorders>
              <w:top w:val="single" w:sz="4" w:space="0" w:color="auto"/>
              <w:bottom w:val="single" w:sz="4" w:space="0" w:color="auto"/>
            </w:tcBorders>
            <w:shd w:val="clear" w:color="auto" w:fill="FFFFFF"/>
            <w:vAlign w:val="center"/>
          </w:tcPr>
          <w:p w:rsidR="00FB6F71" w:rsidRPr="007F1D06" w:rsidRDefault="00FB6F71" w:rsidP="00204EA5">
            <w:pPr>
              <w:spacing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rPr>
          <w:trHeight w:val="269"/>
        </w:trPr>
        <w:tc>
          <w:tcPr>
            <w:tcW w:w="4678" w:type="dxa"/>
            <w:gridSpan w:val="2"/>
            <w:tcBorders>
              <w:top w:val="single" w:sz="4" w:space="0" w:color="auto"/>
              <w:left w:val="single" w:sz="4" w:space="0" w:color="auto"/>
            </w:tcBorders>
            <w:shd w:val="clear" w:color="auto" w:fill="FFFFFF"/>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КТНД</w:t>
            </w:r>
          </w:p>
        </w:tc>
        <w:tc>
          <w:tcPr>
            <w:tcW w:w="3118" w:type="dxa"/>
            <w:tcBorders>
              <w:top w:val="single" w:sz="4" w:space="0" w:color="auto"/>
            </w:tcBorders>
            <w:shd w:val="clear" w:color="auto" w:fill="FFFFFF"/>
            <w:vAlign w:val="center"/>
          </w:tcPr>
          <w:p w:rsidR="00FB6F71" w:rsidRPr="007F1D06" w:rsidRDefault="00FB6F71" w:rsidP="00204EA5">
            <w:pPr>
              <w:spacing w:line="360" w:lineRule="auto"/>
              <w:jc w:val="center"/>
              <w:rPr>
                <w:rFonts w:ascii="Times New Roman" w:hAnsi="Times New Roman"/>
                <w:bCs/>
                <w:sz w:val="24"/>
                <w:szCs w:val="24"/>
                <w:lang w:eastAsia="ru-RU"/>
              </w:rPr>
            </w:pPr>
            <w:r>
              <w:rPr>
                <w:rFonts w:ascii="Times New Roman" w:hAnsi="Times New Roman"/>
                <w:bCs/>
                <w:sz w:val="24"/>
                <w:szCs w:val="24"/>
                <w:lang w:eastAsia="ru-RU"/>
              </w:rPr>
              <w:t>0,5</w:t>
            </w:r>
          </w:p>
        </w:tc>
      </w:tr>
      <w:tr w:rsidR="00FB6F71" w:rsidTr="00204EA5">
        <w:tc>
          <w:tcPr>
            <w:tcW w:w="4678" w:type="dxa"/>
            <w:gridSpan w:val="2"/>
            <w:shd w:val="clear" w:color="auto" w:fill="FFFFFF"/>
          </w:tcPr>
          <w:p w:rsidR="00FB6F71" w:rsidRPr="007F1D06" w:rsidRDefault="00FB6F71" w:rsidP="00204EA5">
            <w:pPr>
              <w:spacing w:after="0" w:line="360" w:lineRule="auto"/>
              <w:jc w:val="center"/>
              <w:rPr>
                <w:rFonts w:ascii="Times New Roman" w:hAnsi="Times New Roman"/>
                <w:b/>
                <w:sz w:val="24"/>
                <w:szCs w:val="24"/>
                <w:lang w:eastAsia="ru-RU"/>
              </w:rPr>
            </w:pPr>
            <w:r w:rsidRPr="007F1D06">
              <w:rPr>
                <w:rFonts w:ascii="Times New Roman" w:hAnsi="Times New Roman"/>
                <w:b/>
                <w:sz w:val="24"/>
                <w:szCs w:val="24"/>
                <w:lang w:eastAsia="ru-RU"/>
              </w:rPr>
              <w:t>Элективные курсы</w:t>
            </w:r>
          </w:p>
        </w:tc>
        <w:tc>
          <w:tcPr>
            <w:tcW w:w="3118" w:type="dxa"/>
            <w:shd w:val="clear" w:color="auto" w:fill="FFFFFF"/>
            <w:vAlign w:val="center"/>
          </w:tcPr>
          <w:p w:rsidR="00FB6F71" w:rsidRPr="007F1D06" w:rsidRDefault="00FB6F71" w:rsidP="00204EA5">
            <w:pPr>
              <w:spacing w:after="0" w:line="360" w:lineRule="auto"/>
              <w:jc w:val="center"/>
              <w:rPr>
                <w:rFonts w:ascii="Times New Roman" w:hAnsi="Times New Roman"/>
                <w:bCs/>
                <w:sz w:val="24"/>
                <w:szCs w:val="24"/>
                <w:lang w:eastAsia="ru-RU"/>
              </w:rPr>
            </w:pPr>
            <w:r>
              <w:rPr>
                <w:rFonts w:ascii="Times New Roman" w:hAnsi="Times New Roman"/>
                <w:bCs/>
                <w:sz w:val="24"/>
                <w:szCs w:val="24"/>
                <w:lang w:eastAsia="ru-RU"/>
              </w:rPr>
              <w:t>2</w:t>
            </w:r>
          </w:p>
        </w:tc>
      </w:tr>
      <w:tr w:rsidR="00FB6F71" w:rsidTr="00204EA5">
        <w:tc>
          <w:tcPr>
            <w:tcW w:w="4678" w:type="dxa"/>
            <w:gridSpan w:val="2"/>
            <w:vAlign w:val="center"/>
          </w:tcPr>
          <w:p w:rsidR="00FB6F71" w:rsidRPr="007F1D06" w:rsidRDefault="00FB6F71" w:rsidP="00204EA5">
            <w:pPr>
              <w:spacing w:after="0" w:line="24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Максимально допустимая недельная нагрузка</w:t>
            </w:r>
          </w:p>
        </w:tc>
        <w:tc>
          <w:tcPr>
            <w:tcW w:w="3118" w:type="dxa"/>
            <w:vAlign w:val="center"/>
          </w:tcPr>
          <w:p w:rsidR="00FB6F71" w:rsidRPr="007F1D06" w:rsidRDefault="00FB6F71" w:rsidP="00204EA5">
            <w:pPr>
              <w:spacing w:after="0" w:line="360" w:lineRule="auto"/>
              <w:jc w:val="center"/>
              <w:rPr>
                <w:rFonts w:ascii="Times New Roman" w:hAnsi="Times New Roman"/>
                <w:b/>
                <w:bCs/>
                <w:sz w:val="24"/>
                <w:szCs w:val="24"/>
                <w:lang w:eastAsia="ru-RU"/>
              </w:rPr>
            </w:pPr>
            <w:r w:rsidRPr="007F1D06">
              <w:rPr>
                <w:rFonts w:ascii="Times New Roman" w:hAnsi="Times New Roman"/>
                <w:b/>
                <w:bCs/>
                <w:sz w:val="24"/>
                <w:szCs w:val="24"/>
                <w:lang w:eastAsia="ru-RU"/>
              </w:rPr>
              <w:t>36</w:t>
            </w:r>
          </w:p>
        </w:tc>
      </w:tr>
    </w:tbl>
    <w:p w:rsidR="00FB6F71" w:rsidRDefault="00FB6F71" w:rsidP="00FB6F71">
      <w:pPr>
        <w:spacing w:after="0" w:line="360" w:lineRule="auto"/>
        <w:jc w:val="right"/>
        <w:rPr>
          <w:rFonts w:ascii="Times New Roman" w:hAnsi="Times New Roman"/>
          <w:b/>
          <w:bCs/>
          <w:sz w:val="24"/>
          <w:szCs w:val="24"/>
        </w:rPr>
      </w:pPr>
    </w:p>
    <w:p w:rsidR="00B540EE" w:rsidRPr="0074495D" w:rsidRDefault="00B540EE" w:rsidP="00E8300E">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p>
    <w:p w:rsidR="009D0837" w:rsidRPr="0074495D" w:rsidRDefault="009D0837">
      <w:pPr>
        <w:spacing w:after="0" w:line="240" w:lineRule="auto"/>
        <w:rPr>
          <w:rStyle w:val="Zag11"/>
          <w:rFonts w:ascii="Times New Roman" w:eastAsia="@Arial Unicode MS" w:hAnsi="Times New Roman"/>
          <w:sz w:val="28"/>
          <w:szCs w:val="28"/>
          <w:lang w:eastAsia="ru-RU"/>
        </w:rPr>
      </w:pPr>
    </w:p>
    <w:p w:rsidR="00B540EE" w:rsidRPr="0074495D" w:rsidRDefault="00BE25E3">
      <w:pPr>
        <w:pStyle w:val="af4"/>
        <w:spacing w:line="360" w:lineRule="auto"/>
        <w:ind w:firstLine="709"/>
        <w:jc w:val="both"/>
        <w:rPr>
          <w:rStyle w:val="Zag11"/>
          <w:rFonts w:eastAsia="@Arial Unicode MS"/>
          <w:sz w:val="28"/>
          <w:szCs w:val="28"/>
          <w:lang w:eastAsia="en-US"/>
        </w:rPr>
      </w:pPr>
      <w:r>
        <w:rPr>
          <w:rStyle w:val="Zag11"/>
          <w:rFonts w:eastAsia="@Arial Unicode MS"/>
          <w:sz w:val="28"/>
          <w:szCs w:val="28"/>
        </w:rPr>
        <w:t>Н</w:t>
      </w:r>
      <w:r w:rsidR="00B540EE" w:rsidRPr="0074495D">
        <w:rPr>
          <w:rStyle w:val="Zag11"/>
          <w:rFonts w:eastAsia="@Arial Unicode MS"/>
          <w:sz w:val="28"/>
          <w:szCs w:val="28"/>
        </w:rPr>
        <w:t>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w:t>
      </w:r>
      <w:r w:rsidR="006255B6" w:rsidRPr="0074495D">
        <w:rPr>
          <w:rFonts w:ascii="Times New Roman" w:hAnsi="Times New Roman"/>
          <w:sz w:val="28"/>
          <w:szCs w:val="28"/>
        </w:rPr>
        <w:lastRenderedPageBreak/>
        <w:t xml:space="preserve">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FB6F71" w:rsidRDefault="00FB6F71" w:rsidP="0012121B">
      <w:pPr>
        <w:pStyle w:val="3"/>
        <w:ind w:left="709"/>
      </w:pPr>
      <w:bookmarkStart w:id="386" w:name="_Toc414553283"/>
    </w:p>
    <w:p w:rsidR="00FB6F71" w:rsidRDefault="00FB6F71" w:rsidP="0012121B">
      <w:pPr>
        <w:pStyle w:val="3"/>
        <w:ind w:left="709"/>
      </w:pPr>
    </w:p>
    <w:p w:rsidR="00D051E4" w:rsidRPr="0074495D" w:rsidRDefault="00996271" w:rsidP="0012121B">
      <w:pPr>
        <w:pStyle w:val="3"/>
        <w:ind w:left="709"/>
      </w:pPr>
      <w:r w:rsidRPr="0074495D">
        <w:lastRenderedPageBreak/>
        <w:t xml:space="preserve">3.1.1. </w:t>
      </w:r>
      <w:r w:rsidR="00E8300E">
        <w:t>К</w:t>
      </w:r>
      <w:r w:rsidR="00D051E4" w:rsidRPr="0074495D">
        <w:t>алендарный учебный график</w:t>
      </w:r>
      <w:bookmarkEnd w:id="386"/>
    </w:p>
    <w:p w:rsidR="00D051E4" w:rsidRPr="0074495D" w:rsidRDefault="00D051E4" w:rsidP="0012121B">
      <w:pPr>
        <w:pStyle w:val="afff4"/>
        <w:spacing w:line="360" w:lineRule="auto"/>
        <w:jc w:val="both"/>
        <w:rPr>
          <w:sz w:val="28"/>
          <w:szCs w:val="28"/>
        </w:rPr>
      </w:pPr>
      <w:r w:rsidRPr="0074495D">
        <w:rPr>
          <w:sz w:val="28"/>
          <w:szCs w:val="28"/>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E8300E" w:rsidP="00D051E4">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К</w:t>
      </w:r>
      <w:r w:rsidR="00D051E4" w:rsidRPr="0074495D">
        <w:rPr>
          <w:rFonts w:ascii="Times New Roman" w:hAnsi="Times New Roman"/>
          <w:sz w:val="28"/>
          <w:szCs w:val="28"/>
        </w:rPr>
        <w:t xml:space="preserve">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00D051E4" w:rsidRPr="0074495D">
        <w:rPr>
          <w:rFonts w:ascii="Times New Roman" w:hAnsi="Times New Roman"/>
          <w:sz w:val="28"/>
          <w:szCs w:val="28"/>
        </w:rPr>
        <w:t>законом «Об образовании в Российской Федерации» (п. 10, ст. 2).</w:t>
      </w:r>
    </w:p>
    <w:p w:rsidR="00D051E4" w:rsidRPr="0074495D" w:rsidRDefault="00E8300E" w:rsidP="00B4180A">
      <w:pPr>
        <w:spacing w:after="0" w:line="360" w:lineRule="auto"/>
        <w:ind w:firstLine="709"/>
        <w:jc w:val="both"/>
        <w:rPr>
          <w:rFonts w:ascii="Times New Roman" w:hAnsi="Times New Roman"/>
          <w:sz w:val="28"/>
          <w:szCs w:val="28"/>
        </w:rPr>
      </w:pPr>
      <w:r>
        <w:rPr>
          <w:rFonts w:ascii="Times New Roman" w:hAnsi="Times New Roman"/>
          <w:sz w:val="28"/>
          <w:szCs w:val="28"/>
        </w:rPr>
        <w:t>К</w:t>
      </w:r>
      <w:r w:rsidR="00D051E4" w:rsidRPr="0074495D">
        <w:rPr>
          <w:rFonts w:ascii="Times New Roman" w:hAnsi="Times New Roman"/>
          <w:sz w:val="28"/>
          <w:szCs w:val="28"/>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387" w:name="_Toc414553284"/>
      <w:r w:rsidRPr="0074495D">
        <w:rPr>
          <w:rStyle w:val="Zag11"/>
          <w:rFonts w:eastAsia="@Arial Unicode MS"/>
        </w:rPr>
        <w:t xml:space="preserve">3.1.2. </w:t>
      </w:r>
      <w:r w:rsidR="00D051E4" w:rsidRPr="0074495D">
        <w:rPr>
          <w:rStyle w:val="Zag11"/>
          <w:rFonts w:eastAsia="@Arial Unicode MS"/>
        </w:rPr>
        <w:t>План внеурочной деятельности</w:t>
      </w:r>
      <w:bookmarkEnd w:id="387"/>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w:t>
      </w:r>
      <w:r w:rsidRPr="0074495D">
        <w:rPr>
          <w:rFonts w:ascii="Times New Roman" w:hAnsi="Times New Roman"/>
          <w:sz w:val="28"/>
          <w:szCs w:val="28"/>
        </w:rPr>
        <w:lastRenderedPageBreak/>
        <w:t>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388" w:name="_Toc406059071"/>
      <w:bookmarkStart w:id="389" w:name="_Toc409691735"/>
      <w:bookmarkStart w:id="390" w:name="_Toc410654075"/>
      <w:bookmarkStart w:id="391" w:name="_Toc414553285"/>
      <w:r w:rsidRPr="0074495D">
        <w:t>Система условий</w:t>
      </w:r>
      <w:bookmarkEnd w:id="388"/>
      <w:r w:rsidR="0004126E" w:rsidRPr="0074495D">
        <w:t>реализации основной образовательной программы</w:t>
      </w:r>
      <w:bookmarkEnd w:id="389"/>
      <w:bookmarkEnd w:id="390"/>
      <w:bookmarkEnd w:id="391"/>
    </w:p>
    <w:p w:rsidR="007B3D17" w:rsidRPr="0074495D" w:rsidRDefault="007B3D17">
      <w:pPr>
        <w:spacing w:after="0" w:line="360" w:lineRule="auto"/>
        <w:ind w:firstLine="709"/>
        <w:jc w:val="both"/>
        <w:rPr>
          <w:rStyle w:val="30"/>
          <w:rFonts w:eastAsia="Calibri"/>
          <w:szCs w:val="28"/>
        </w:rPr>
      </w:pPr>
      <w:bookmarkStart w:id="392" w:name="_Toc409691736"/>
    </w:p>
    <w:p w:rsidR="00FE74CD" w:rsidRPr="0074495D" w:rsidRDefault="00F21876" w:rsidP="0012121B">
      <w:pPr>
        <w:pStyle w:val="2"/>
      </w:pPr>
      <w:bookmarkStart w:id="393" w:name="_Toc414553286"/>
      <w:bookmarkEnd w:id="392"/>
      <w:r w:rsidRPr="0074495D">
        <w:lastRenderedPageBreak/>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39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w:t>
      </w:r>
      <w:r w:rsidRPr="0074495D">
        <w:rPr>
          <w:rFonts w:ascii="Times New Roman" w:hAnsi="Times New Roman"/>
          <w:sz w:val="28"/>
          <w:szCs w:val="28"/>
        </w:rPr>
        <w:lastRenderedPageBreak/>
        <w:t xml:space="preserve">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4495D">
        <w:rPr>
          <w:rFonts w:ascii="Arial" w:hAnsi="Arial" w:cs="Arial"/>
          <w:sz w:val="20"/>
          <w:szCs w:val="20"/>
          <w:shd w:val="clear" w:color="auto" w:fill="FFFFFF"/>
        </w:rPr>
        <w:t>.</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 xml:space="preserve">Педагог (педагогическая деятельность в сфере дошкольного, начального общего, основного общего, </w:t>
      </w:r>
      <w:r w:rsidR="00F61AB1" w:rsidRPr="0074495D">
        <w:rPr>
          <w:rFonts w:ascii="Times New Roman" w:hAnsi="Times New Roman"/>
          <w:sz w:val="28"/>
          <w:szCs w:val="28"/>
          <w:shd w:val="clear" w:color="auto" w:fill="FFFFFF"/>
        </w:rPr>
        <w:lastRenderedPageBreak/>
        <w:t>среднего общего образования) (воспитатель, учитель)"</w:t>
      </w:r>
      <w:r w:rsidRPr="0074495D">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w:t>
      </w:r>
      <w:r w:rsidRPr="0074495D">
        <w:rPr>
          <w:rFonts w:ascii="Times New Roman" w:eastAsia="Times New Roman" w:hAnsi="Times New Roman"/>
          <w:sz w:val="28"/>
          <w:szCs w:val="28"/>
          <w:lang w:eastAsia="ru-RU"/>
        </w:rPr>
        <w:lastRenderedPageBreak/>
        <w:t>№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8"/>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E25E3">
      <w:pPr>
        <w:spacing w:after="0" w:line="360" w:lineRule="auto"/>
        <w:ind w:firstLine="709"/>
        <w:jc w:val="both"/>
        <w:rPr>
          <w:rFonts w:ascii="Times New Roman" w:hAnsi="Times New Roman"/>
          <w:sz w:val="28"/>
          <w:szCs w:val="28"/>
        </w:rPr>
      </w:pPr>
      <w:r>
        <w:rPr>
          <w:rFonts w:ascii="Times New Roman" w:hAnsi="Times New Roman"/>
          <w:b/>
          <w:sz w:val="28"/>
          <w:szCs w:val="28"/>
        </w:rPr>
        <w:t>К</w:t>
      </w:r>
      <w:r w:rsidR="00B540EE" w:rsidRPr="0074495D">
        <w:rPr>
          <w:rFonts w:ascii="Times New Roman" w:hAnsi="Times New Roman"/>
          <w:b/>
          <w:sz w:val="28"/>
          <w:szCs w:val="28"/>
        </w:rPr>
        <w:t>ритерии оценки результативности деятельности педагогических работников</w:t>
      </w:r>
      <w:r w:rsidR="00B540EE"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74495D">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74495D">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394" w:name="_Toc410654077"/>
      <w:bookmarkStart w:id="395" w:name="_Toc409691737"/>
      <w:bookmarkStart w:id="396" w:name="_Toc414553287"/>
      <w:r w:rsidRPr="0074495D">
        <w:rPr>
          <w:szCs w:val="28"/>
        </w:rPr>
        <w:t xml:space="preserve">3.2.2. </w:t>
      </w:r>
      <w:r w:rsidR="00B540EE" w:rsidRPr="0074495D">
        <w:rPr>
          <w:szCs w:val="28"/>
        </w:rPr>
        <w:t>Психолого-педагогические условия реализации основной</w:t>
      </w:r>
      <w:bookmarkStart w:id="397" w:name="_Toc410654078"/>
      <w:bookmarkEnd w:id="394"/>
      <w:r w:rsidR="00B540EE" w:rsidRPr="0074495D">
        <w:rPr>
          <w:szCs w:val="28"/>
        </w:rPr>
        <w:t>образовательной программы основного общего образования</w:t>
      </w:r>
      <w:bookmarkEnd w:id="395"/>
      <w:bookmarkEnd w:id="396"/>
      <w:bookmarkEnd w:id="397"/>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398" w:name="_Toc410654079"/>
      <w:bookmarkStart w:id="399" w:name="_Toc409691738"/>
      <w:bookmarkStart w:id="400"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01" w:name="_Toc410654080"/>
      <w:bookmarkEnd w:id="398"/>
      <w:r w:rsidR="00B540EE" w:rsidRPr="0074495D">
        <w:rPr>
          <w:szCs w:val="28"/>
        </w:rPr>
        <w:t>программы основного общего образования</w:t>
      </w:r>
      <w:bookmarkEnd w:id="399"/>
      <w:bookmarkEnd w:id="400"/>
      <w:bookmarkEnd w:id="401"/>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xml:space="preserve">, финансовое обеспечение реализации образовательной </w:t>
      </w:r>
      <w:r w:rsidRPr="0074495D">
        <w:rPr>
          <w:rFonts w:ascii="Times New Roman" w:hAnsi="Times New Roman"/>
          <w:sz w:val="28"/>
          <w:szCs w:val="28"/>
        </w:rPr>
        <w:lastRenderedPageBreak/>
        <w:t>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w:t>
      </w:r>
      <w:r w:rsidRPr="0074495D">
        <w:rPr>
          <w:rFonts w:ascii="Times New Roman" w:hAnsi="Times New Roman"/>
          <w:sz w:val="28"/>
          <w:szCs w:val="28"/>
        </w:rPr>
        <w:lastRenderedPageBreak/>
        <w:t>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в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lastRenderedPageBreak/>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lastRenderedPageBreak/>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74495D">
        <w:rPr>
          <w:rFonts w:ascii="Times New Roman" w:hAnsi="Times New Roman"/>
          <w:sz w:val="28"/>
          <w:szCs w:val="28"/>
        </w:rPr>
        <w:lastRenderedPageBreak/>
        <w:t>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02" w:name="_Toc410654081"/>
      <w:bookmarkStart w:id="403" w:name="_Toc409691739"/>
      <w:bookmarkStart w:id="404" w:name="_Toc414553289"/>
      <w:r w:rsidRPr="0074495D">
        <w:rPr>
          <w:szCs w:val="28"/>
        </w:rPr>
        <w:t>Материально-технические условия реализации основной</w:t>
      </w:r>
      <w:bookmarkStart w:id="405" w:name="_Toc410654082"/>
      <w:bookmarkEnd w:id="402"/>
      <w:r w:rsidR="00E8300E">
        <w:rPr>
          <w:szCs w:val="28"/>
        </w:rPr>
        <w:t xml:space="preserve"> </w:t>
      </w:r>
      <w:r w:rsidRPr="0074495D">
        <w:rPr>
          <w:szCs w:val="28"/>
        </w:rPr>
        <w:t>образовательной программы</w:t>
      </w:r>
      <w:bookmarkEnd w:id="403"/>
      <w:bookmarkEnd w:id="404"/>
      <w:bookmarkEnd w:id="405"/>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74495D">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E8300E" w:rsidRDefault="00E8300E">
      <w:pPr>
        <w:spacing w:after="0" w:line="360" w:lineRule="auto"/>
        <w:ind w:firstLine="709"/>
        <w:jc w:val="both"/>
        <w:rPr>
          <w:rFonts w:ascii="Times New Roman" w:hAnsi="Times New Roman"/>
          <w:sz w:val="28"/>
          <w:szCs w:val="28"/>
        </w:rPr>
      </w:pPr>
    </w:p>
    <w:p w:rsidR="00E8300E" w:rsidRDefault="00E8300E">
      <w:pPr>
        <w:spacing w:after="0" w:line="360" w:lineRule="auto"/>
        <w:ind w:firstLine="709"/>
        <w:jc w:val="both"/>
        <w:rPr>
          <w:rFonts w:ascii="Times New Roman" w:hAnsi="Times New Roman"/>
          <w:sz w:val="28"/>
          <w:szCs w:val="28"/>
        </w:rPr>
      </w:pPr>
    </w:p>
    <w:p w:rsidR="00E8300E" w:rsidRDefault="00E8300E">
      <w:pPr>
        <w:spacing w:after="0" w:line="360" w:lineRule="auto"/>
        <w:ind w:firstLine="709"/>
        <w:jc w:val="both"/>
        <w:rPr>
          <w:rFonts w:ascii="Times New Roman" w:hAnsi="Times New Roman"/>
          <w:sz w:val="28"/>
          <w:szCs w:val="28"/>
        </w:rPr>
      </w:pPr>
    </w:p>
    <w:p w:rsidR="00E8300E" w:rsidRPr="0074495D" w:rsidRDefault="00E8300E">
      <w:pPr>
        <w:spacing w:after="0" w:line="360" w:lineRule="auto"/>
        <w:ind w:firstLine="709"/>
        <w:jc w:val="both"/>
        <w:rPr>
          <w:rFonts w:ascii="Times New Roman" w:hAnsi="Times New Roman"/>
          <w:sz w:val="28"/>
          <w:szCs w:val="28"/>
        </w:rPr>
      </w:pP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06" w:name="_Toc410654083"/>
      <w:bookmarkStart w:id="407" w:name="_Toc409691740"/>
      <w:bookmarkStart w:id="408" w:name="_Toc414553290"/>
      <w:r w:rsidRPr="0074495D">
        <w:rPr>
          <w:szCs w:val="28"/>
        </w:rPr>
        <w:lastRenderedPageBreak/>
        <w:t>Информационно-методические условия реализации основной</w:t>
      </w:r>
      <w:bookmarkStart w:id="409" w:name="_Toc410654084"/>
      <w:bookmarkEnd w:id="406"/>
      <w:r w:rsidRPr="0074495D">
        <w:rPr>
          <w:szCs w:val="28"/>
        </w:rPr>
        <w:t>образовательной программы основного общего образования</w:t>
      </w:r>
      <w:bookmarkEnd w:id="407"/>
      <w:bookmarkEnd w:id="408"/>
      <w:bookmarkEnd w:id="409"/>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т современным требованиям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w:t>
      </w:r>
      <w:r w:rsidRPr="0074495D">
        <w:rPr>
          <w:rFonts w:ascii="Times New Roman" w:hAnsi="Times New Roman"/>
          <w:sz w:val="28"/>
          <w:szCs w:val="28"/>
        </w:rPr>
        <w:lastRenderedPageBreak/>
        <w:t>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 xml:space="preserve">беспечения доступа в школьной библиотеке к информационным ресурсам Интернета, учебной и художественной литературе, коллекциям </w:t>
      </w:r>
      <w:r w:rsidR="00B540EE" w:rsidRPr="0074495D">
        <w:rPr>
          <w:rFonts w:ascii="Times New Roman" w:hAnsi="Times New Roman"/>
          <w:sz w:val="28"/>
          <w:szCs w:val="28"/>
        </w:rPr>
        <w:lastRenderedPageBreak/>
        <w:t>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E8300E" w:rsidRDefault="00E8300E" w:rsidP="00436EB5">
      <w:pPr>
        <w:pStyle w:val="a8"/>
        <w:tabs>
          <w:tab w:val="left" w:pos="993"/>
        </w:tabs>
        <w:spacing w:line="360" w:lineRule="auto"/>
        <w:ind w:left="0" w:firstLine="709"/>
        <w:jc w:val="both"/>
        <w:rPr>
          <w:rFonts w:ascii="Times New Roman" w:hAnsi="Times New Roman"/>
          <w:sz w:val="28"/>
          <w:szCs w:val="28"/>
        </w:rPr>
      </w:pPr>
    </w:p>
    <w:p w:rsidR="00E8300E" w:rsidRDefault="00E8300E" w:rsidP="00436EB5">
      <w:pPr>
        <w:pStyle w:val="a8"/>
        <w:tabs>
          <w:tab w:val="left" w:pos="993"/>
        </w:tabs>
        <w:spacing w:line="360" w:lineRule="auto"/>
        <w:ind w:left="0" w:firstLine="709"/>
        <w:jc w:val="both"/>
        <w:rPr>
          <w:rFonts w:ascii="Times New Roman" w:hAnsi="Times New Roman"/>
          <w:sz w:val="28"/>
          <w:szCs w:val="28"/>
        </w:rPr>
      </w:pPr>
    </w:p>
    <w:p w:rsidR="00E8300E" w:rsidRDefault="00E8300E" w:rsidP="00436EB5">
      <w:pPr>
        <w:pStyle w:val="a8"/>
        <w:tabs>
          <w:tab w:val="left" w:pos="993"/>
        </w:tabs>
        <w:spacing w:line="360" w:lineRule="auto"/>
        <w:ind w:left="0" w:firstLine="709"/>
        <w:jc w:val="both"/>
        <w:rPr>
          <w:rFonts w:ascii="Times New Roman" w:hAnsi="Times New Roman"/>
          <w:sz w:val="28"/>
          <w:szCs w:val="28"/>
        </w:rPr>
      </w:pPr>
    </w:p>
    <w:p w:rsidR="00E8300E" w:rsidRPr="0074495D" w:rsidRDefault="00E8300E" w:rsidP="00436EB5">
      <w:pPr>
        <w:pStyle w:val="a8"/>
        <w:tabs>
          <w:tab w:val="left" w:pos="993"/>
        </w:tabs>
        <w:spacing w:line="360" w:lineRule="auto"/>
        <w:ind w:left="0" w:firstLine="709"/>
        <w:jc w:val="both"/>
        <w:rPr>
          <w:rFonts w:ascii="Times New Roman" w:hAnsi="Times New Roman"/>
          <w:sz w:val="28"/>
          <w:szCs w:val="28"/>
        </w:rPr>
      </w:pP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lastRenderedPageBreak/>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10" w:name="_Toc406059072"/>
      <w:bookmarkStart w:id="411" w:name="_Toc409691741"/>
      <w:bookmarkStart w:id="412"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13" w:name="_Toc414553291"/>
      <w:r w:rsidRPr="0074495D">
        <w:rPr>
          <w:szCs w:val="28"/>
        </w:rPr>
        <w:t>Механизмы достижения целевых ориентиров в системе условий</w:t>
      </w:r>
      <w:bookmarkEnd w:id="410"/>
      <w:bookmarkEnd w:id="411"/>
      <w:bookmarkEnd w:id="412"/>
      <w:bookmarkEnd w:id="41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Default="000F55DA" w:rsidP="00436EB5">
      <w:pPr>
        <w:pStyle w:val="3"/>
        <w:spacing w:before="0" w:beforeAutospacing="0" w:after="0" w:afterAutospacing="0" w:line="360" w:lineRule="auto"/>
        <w:ind w:firstLine="709"/>
        <w:jc w:val="center"/>
        <w:rPr>
          <w:szCs w:val="28"/>
        </w:rPr>
      </w:pPr>
      <w:bookmarkStart w:id="414" w:name="_Toc410654086"/>
      <w:bookmarkStart w:id="415" w:name="_Toc406059073"/>
      <w:bookmarkStart w:id="416" w:name="_Toc409691742"/>
    </w:p>
    <w:p w:rsidR="00E8300E" w:rsidRDefault="00E8300E" w:rsidP="00E8300E">
      <w:pPr>
        <w:rPr>
          <w:lang w:eastAsia="ru-RU"/>
        </w:rPr>
      </w:pPr>
    </w:p>
    <w:p w:rsidR="00E8300E" w:rsidRDefault="00E8300E" w:rsidP="00E8300E">
      <w:pPr>
        <w:rPr>
          <w:lang w:eastAsia="ru-RU"/>
        </w:rPr>
      </w:pPr>
    </w:p>
    <w:p w:rsidR="00E8300E" w:rsidRDefault="00E8300E" w:rsidP="00E8300E">
      <w:pPr>
        <w:rPr>
          <w:lang w:eastAsia="ru-RU"/>
        </w:rPr>
      </w:pPr>
    </w:p>
    <w:p w:rsidR="00E8300E" w:rsidRDefault="00E8300E" w:rsidP="00E8300E">
      <w:pPr>
        <w:rPr>
          <w:lang w:eastAsia="ru-RU"/>
        </w:rPr>
      </w:pPr>
    </w:p>
    <w:p w:rsidR="00E8300E" w:rsidRDefault="00E8300E" w:rsidP="00E8300E">
      <w:pPr>
        <w:rPr>
          <w:lang w:eastAsia="ru-RU"/>
        </w:rPr>
      </w:pPr>
    </w:p>
    <w:p w:rsidR="00E8300E" w:rsidRPr="00E8300E" w:rsidRDefault="00E8300E" w:rsidP="00E8300E">
      <w:pPr>
        <w:rPr>
          <w:lang w:eastAsia="ru-RU"/>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17" w:name="_Toc414553292"/>
      <w:r w:rsidRPr="0074495D">
        <w:rPr>
          <w:szCs w:val="28"/>
        </w:rPr>
        <w:t>Сетевой график (дорожная карта) по формированию необходимой</w:t>
      </w:r>
      <w:bookmarkStart w:id="418" w:name="_Toc410654087"/>
      <w:bookmarkEnd w:id="414"/>
      <w:r w:rsidRPr="0074495D">
        <w:rPr>
          <w:szCs w:val="28"/>
        </w:rPr>
        <w:t>системы условий</w:t>
      </w:r>
      <w:bookmarkEnd w:id="415"/>
      <w:bookmarkEnd w:id="416"/>
      <w:bookmarkEnd w:id="417"/>
      <w:bookmarkEnd w:id="418"/>
    </w:p>
    <w:tbl>
      <w:tblPr>
        <w:tblW w:w="9639" w:type="dxa"/>
        <w:tblInd w:w="-5" w:type="dxa"/>
        <w:tblLayout w:type="fixed"/>
        <w:tblCellMar>
          <w:left w:w="0" w:type="dxa"/>
          <w:right w:w="0" w:type="dxa"/>
        </w:tblCellMar>
        <w:tblLook w:val="000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Кадровое обеспечение введения </w:t>
            </w:r>
            <w:r w:rsidRPr="0074495D">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 xml:space="preserve">1.Анализ кадрового обеспечения введения и реализации ФГОС </w:t>
            </w:r>
            <w:r w:rsidRPr="0074495D">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74495D">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к электронным образовательным </w:t>
            </w:r>
            <w:r w:rsidRPr="0074495D">
              <w:rPr>
                <w:rFonts w:ascii="Times New Roman" w:eastAsia="MS Mincho" w:hAnsi="Times New Roman"/>
                <w:sz w:val="28"/>
                <w:szCs w:val="28"/>
                <w:lang w:eastAsia="ru-RU"/>
              </w:rPr>
              <w:lastRenderedPageBreak/>
              <w:t>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3C7E3D" w:rsidP="0005656B">
      <w:pPr>
        <w:spacing w:after="0" w:line="360" w:lineRule="auto"/>
        <w:rPr>
          <w:rFonts w:ascii="Times New Roman" w:hAnsi="Times New Roman"/>
          <w:sz w:val="28"/>
          <w:szCs w:val="28"/>
        </w:rPr>
      </w:pPr>
      <w:r>
        <w:rPr>
          <w:rFonts w:ascii="Times New Roman" w:hAnsi="Times New Roman"/>
          <w:sz w:val="28"/>
          <w:szCs w:val="28"/>
        </w:rPr>
        <w:t xml:space="preserve">ООП ООО – </w:t>
      </w:r>
      <w:r w:rsidR="0005656B" w:rsidRPr="0074495D">
        <w:rPr>
          <w:rFonts w:ascii="Times New Roman" w:hAnsi="Times New Roman"/>
          <w:sz w:val="28"/>
          <w:szCs w:val="28"/>
        </w:rPr>
        <w:t xml:space="preserve">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57"/>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13B" w:rsidRDefault="0035113B" w:rsidP="00B540EE">
      <w:pPr>
        <w:spacing w:after="0" w:line="240" w:lineRule="auto"/>
      </w:pPr>
      <w:r>
        <w:separator/>
      </w:r>
    </w:p>
  </w:endnote>
  <w:endnote w:type="continuationSeparator" w:id="0">
    <w:p w:rsidR="0035113B" w:rsidRDefault="0035113B"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5E3" w:rsidRPr="00FC65AF" w:rsidRDefault="00C37221" w:rsidP="00314F0F">
    <w:pPr>
      <w:pStyle w:val="af"/>
      <w:jc w:val="center"/>
      <w:rPr>
        <w:sz w:val="24"/>
        <w:szCs w:val="24"/>
      </w:rPr>
    </w:pPr>
    <w:r w:rsidRPr="00FC65AF">
      <w:rPr>
        <w:sz w:val="24"/>
        <w:szCs w:val="24"/>
      </w:rPr>
      <w:fldChar w:fldCharType="begin"/>
    </w:r>
    <w:r w:rsidR="00BE25E3" w:rsidRPr="00FC65AF">
      <w:rPr>
        <w:sz w:val="24"/>
        <w:szCs w:val="24"/>
      </w:rPr>
      <w:instrText>PAGE   \* MERGEFORMAT</w:instrText>
    </w:r>
    <w:r w:rsidRPr="00FC65AF">
      <w:rPr>
        <w:sz w:val="24"/>
        <w:szCs w:val="24"/>
      </w:rPr>
      <w:fldChar w:fldCharType="separate"/>
    </w:r>
    <w:r w:rsidR="00FB6F71">
      <w:rPr>
        <w:noProof/>
        <w:sz w:val="24"/>
        <w:szCs w:val="24"/>
      </w:rPr>
      <w:t>1</w:t>
    </w:r>
    <w:r w:rsidRPr="00FC65AF">
      <w:rPr>
        <w:sz w:val="24"/>
        <w:szCs w:val="24"/>
      </w:rPr>
      <w:fldChar w:fldCharType="end"/>
    </w:r>
  </w:p>
  <w:p w:rsidR="00BE25E3" w:rsidRDefault="00BE25E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13B" w:rsidRDefault="0035113B" w:rsidP="00B540EE">
      <w:pPr>
        <w:spacing w:after="0" w:line="240" w:lineRule="auto"/>
      </w:pPr>
      <w:r>
        <w:separator/>
      </w:r>
    </w:p>
  </w:footnote>
  <w:footnote w:type="continuationSeparator" w:id="0">
    <w:p w:rsidR="0035113B" w:rsidRDefault="0035113B" w:rsidP="00B540EE">
      <w:pPr>
        <w:spacing w:after="0" w:line="240" w:lineRule="auto"/>
      </w:pPr>
      <w:r>
        <w:continuationSeparator/>
      </w:r>
    </w:p>
  </w:footnote>
  <w:footnote w:id="1">
    <w:p w:rsidR="00BE25E3" w:rsidRDefault="00BE25E3">
      <w:pPr>
        <w:pStyle w:val="af4"/>
      </w:pPr>
    </w:p>
  </w:footnote>
  <w:footnote w:id="2">
    <w:p w:rsidR="00BE25E3" w:rsidRPr="006940DA" w:rsidRDefault="00BE25E3"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BE25E3" w:rsidRDefault="00BE25E3"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BE25E3" w:rsidRDefault="00BE25E3"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BE25E3" w:rsidRDefault="00BE25E3"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BE25E3" w:rsidRDefault="00BE25E3"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BE25E3" w:rsidRDefault="00BE25E3"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BE25E3" w:rsidRPr="00451AC4" w:rsidRDefault="00BE25E3"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BE25E3" w:rsidRDefault="00BE25E3"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BE25E3" w:rsidRDefault="00BE25E3"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BE25E3" w:rsidRPr="0012121B" w:rsidRDefault="00BE25E3"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BE25E3" w:rsidRDefault="00BE25E3">
      <w:pPr>
        <w:pStyle w:val="af4"/>
      </w:pPr>
    </w:p>
  </w:footnote>
  <w:footnote w:id="12">
    <w:p w:rsidR="00BE25E3" w:rsidRPr="00B222AB" w:rsidRDefault="00BE25E3"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BE25E3" w:rsidRPr="00025D75" w:rsidRDefault="00BE25E3">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BE25E3" w:rsidRPr="00275F4D" w:rsidRDefault="00BE25E3"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BE25E3" w:rsidRPr="00C7059D" w:rsidRDefault="00BE25E3" w:rsidP="0042291A">
      <w:pPr>
        <w:pStyle w:val="af4"/>
        <w:rPr>
          <w:sz w:val="22"/>
          <w:szCs w:val="22"/>
        </w:rPr>
      </w:pPr>
    </w:p>
  </w:footnote>
  <w:footnote w:id="15">
    <w:p w:rsidR="00BE25E3" w:rsidRDefault="00BE25E3"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BE25E3" w:rsidRPr="001665A0" w:rsidRDefault="00BE25E3">
      <w:pPr>
        <w:pStyle w:val="af4"/>
      </w:pPr>
      <w:r>
        <w:rPr>
          <w:rStyle w:val="af3"/>
        </w:rPr>
        <w:footnoteRef/>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7">
    <w:p w:rsidR="00BE25E3" w:rsidRDefault="00BE25E3"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BE25E3" w:rsidRPr="008E46E5" w:rsidRDefault="00BE25E3">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39464D"/>
    <w:multiLevelType w:val="hybridMultilevel"/>
    <w:tmpl w:val="79F65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2">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00E00CF"/>
    <w:multiLevelType w:val="hybridMultilevel"/>
    <w:tmpl w:val="4D3A30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3">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7">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8">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9">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1">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7">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6">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7">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1">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4">
    <w:nsid w:val="633546E9"/>
    <w:multiLevelType w:val="hybridMultilevel"/>
    <w:tmpl w:val="BFB89F6E"/>
    <w:lvl w:ilvl="0" w:tplc="BB8EB894">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5">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6">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9">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1">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2">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4">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5">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3">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567391F"/>
    <w:multiLevelType w:val="hybridMultilevel"/>
    <w:tmpl w:val="7A54879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6">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8">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9">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2">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3">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5">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1">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1"/>
  </w:num>
  <w:num w:numId="2">
    <w:abstractNumId w:val="74"/>
  </w:num>
  <w:num w:numId="3">
    <w:abstractNumId w:val="15"/>
  </w:num>
  <w:num w:numId="4">
    <w:abstractNumId w:val="143"/>
  </w:num>
  <w:num w:numId="5">
    <w:abstractNumId w:val="20"/>
  </w:num>
  <w:num w:numId="6">
    <w:abstractNumId w:val="34"/>
  </w:num>
  <w:num w:numId="7">
    <w:abstractNumId w:val="217"/>
  </w:num>
  <w:num w:numId="8">
    <w:abstractNumId w:val="215"/>
  </w:num>
  <w:num w:numId="9">
    <w:abstractNumId w:val="59"/>
  </w:num>
  <w:num w:numId="10">
    <w:abstractNumId w:val="176"/>
  </w:num>
  <w:num w:numId="11">
    <w:abstractNumId w:val="132"/>
  </w:num>
  <w:num w:numId="12">
    <w:abstractNumId w:val="14"/>
  </w:num>
  <w:num w:numId="13">
    <w:abstractNumId w:val="45"/>
  </w:num>
  <w:num w:numId="14">
    <w:abstractNumId w:val="50"/>
  </w:num>
  <w:num w:numId="15">
    <w:abstractNumId w:val="35"/>
  </w:num>
  <w:num w:numId="16">
    <w:abstractNumId w:val="197"/>
  </w:num>
  <w:num w:numId="17">
    <w:abstractNumId w:val="96"/>
  </w:num>
  <w:num w:numId="18">
    <w:abstractNumId w:val="223"/>
  </w:num>
  <w:num w:numId="19">
    <w:abstractNumId w:val="112"/>
  </w:num>
  <w:num w:numId="20">
    <w:abstractNumId w:val="33"/>
  </w:num>
  <w:num w:numId="21">
    <w:abstractNumId w:val="208"/>
  </w:num>
  <w:num w:numId="22">
    <w:abstractNumId w:val="32"/>
  </w:num>
  <w:num w:numId="23">
    <w:abstractNumId w:val="157"/>
  </w:num>
  <w:num w:numId="24">
    <w:abstractNumId w:val="47"/>
  </w:num>
  <w:num w:numId="25">
    <w:abstractNumId w:val="149"/>
  </w:num>
  <w:num w:numId="26">
    <w:abstractNumId w:val="55"/>
  </w:num>
  <w:num w:numId="27">
    <w:abstractNumId w:val="173"/>
  </w:num>
  <w:num w:numId="28">
    <w:abstractNumId w:val="180"/>
  </w:num>
  <w:num w:numId="29">
    <w:abstractNumId w:val="178"/>
  </w:num>
  <w:num w:numId="30">
    <w:abstractNumId w:val="141"/>
  </w:num>
  <w:num w:numId="31">
    <w:abstractNumId w:val="122"/>
  </w:num>
  <w:num w:numId="32">
    <w:abstractNumId w:val="163"/>
  </w:num>
  <w:num w:numId="33">
    <w:abstractNumId w:val="188"/>
  </w:num>
  <w:num w:numId="34">
    <w:abstractNumId w:val="3"/>
  </w:num>
  <w:num w:numId="35">
    <w:abstractNumId w:val="56"/>
  </w:num>
  <w:num w:numId="36">
    <w:abstractNumId w:val="113"/>
  </w:num>
  <w:num w:numId="37">
    <w:abstractNumId w:val="42"/>
  </w:num>
  <w:num w:numId="38">
    <w:abstractNumId w:val="87"/>
  </w:num>
  <w:num w:numId="39">
    <w:abstractNumId w:val="43"/>
  </w:num>
  <w:num w:numId="40">
    <w:abstractNumId w:val="64"/>
  </w:num>
  <w:num w:numId="41">
    <w:abstractNumId w:val="151"/>
  </w:num>
  <w:num w:numId="42">
    <w:abstractNumId w:val="40"/>
  </w:num>
  <w:num w:numId="43">
    <w:abstractNumId w:val="78"/>
  </w:num>
  <w:num w:numId="44">
    <w:abstractNumId w:val="222"/>
  </w:num>
  <w:num w:numId="45">
    <w:abstractNumId w:val="101"/>
  </w:num>
  <w:num w:numId="46">
    <w:abstractNumId w:val="189"/>
  </w:num>
  <w:num w:numId="47">
    <w:abstractNumId w:val="71"/>
  </w:num>
  <w:num w:numId="48">
    <w:abstractNumId w:val="171"/>
  </w:num>
  <w:num w:numId="49">
    <w:abstractNumId w:val="130"/>
  </w:num>
  <w:num w:numId="50">
    <w:abstractNumId w:val="206"/>
  </w:num>
  <w:num w:numId="51">
    <w:abstractNumId w:val="7"/>
  </w:num>
  <w:num w:numId="52">
    <w:abstractNumId w:val="190"/>
  </w:num>
  <w:num w:numId="53">
    <w:abstractNumId w:val="210"/>
  </w:num>
  <w:num w:numId="54">
    <w:abstractNumId w:val="164"/>
  </w:num>
  <w:num w:numId="55">
    <w:abstractNumId w:val="150"/>
  </w:num>
  <w:num w:numId="56">
    <w:abstractNumId w:val="104"/>
  </w:num>
  <w:num w:numId="57">
    <w:abstractNumId w:val="17"/>
  </w:num>
  <w:num w:numId="58">
    <w:abstractNumId w:val="18"/>
  </w:num>
  <w:num w:numId="59">
    <w:abstractNumId w:val="212"/>
  </w:num>
  <w:num w:numId="60">
    <w:abstractNumId w:val="220"/>
  </w:num>
  <w:num w:numId="61">
    <w:abstractNumId w:val="133"/>
  </w:num>
  <w:num w:numId="62">
    <w:abstractNumId w:val="10"/>
  </w:num>
  <w:num w:numId="63">
    <w:abstractNumId w:val="31"/>
  </w:num>
  <w:num w:numId="64">
    <w:abstractNumId w:val="116"/>
  </w:num>
  <w:num w:numId="65">
    <w:abstractNumId w:val="76"/>
  </w:num>
  <w:num w:numId="66">
    <w:abstractNumId w:val="148"/>
  </w:num>
  <w:num w:numId="67">
    <w:abstractNumId w:val="0"/>
  </w:num>
  <w:num w:numId="68">
    <w:abstractNumId w:val="153"/>
  </w:num>
  <w:num w:numId="69">
    <w:abstractNumId w:val="144"/>
  </w:num>
  <w:num w:numId="70">
    <w:abstractNumId w:val="61"/>
  </w:num>
  <w:num w:numId="71">
    <w:abstractNumId w:val="191"/>
  </w:num>
  <w:num w:numId="72">
    <w:abstractNumId w:val="187"/>
  </w:num>
  <w:num w:numId="73">
    <w:abstractNumId w:val="91"/>
  </w:num>
  <w:num w:numId="74">
    <w:abstractNumId w:val="213"/>
  </w:num>
  <w:num w:numId="75">
    <w:abstractNumId w:val="129"/>
  </w:num>
  <w:num w:numId="76">
    <w:abstractNumId w:val="172"/>
  </w:num>
  <w:num w:numId="77">
    <w:abstractNumId w:val="77"/>
  </w:num>
  <w:num w:numId="78">
    <w:abstractNumId w:val="216"/>
  </w:num>
  <w:num w:numId="79">
    <w:abstractNumId w:val="204"/>
  </w:num>
  <w:num w:numId="80">
    <w:abstractNumId w:val="184"/>
  </w:num>
  <w:num w:numId="81">
    <w:abstractNumId w:val="4"/>
  </w:num>
  <w:num w:numId="82">
    <w:abstractNumId w:val="84"/>
  </w:num>
  <w:num w:numId="83">
    <w:abstractNumId w:val="106"/>
  </w:num>
  <w:num w:numId="84">
    <w:abstractNumId w:val="28"/>
  </w:num>
  <w:num w:numId="85">
    <w:abstractNumId w:val="126"/>
  </w:num>
  <w:num w:numId="86">
    <w:abstractNumId w:val="158"/>
  </w:num>
  <w:num w:numId="87">
    <w:abstractNumId w:val="39"/>
  </w:num>
  <w:num w:numId="88">
    <w:abstractNumId w:val="46"/>
  </w:num>
  <w:num w:numId="89">
    <w:abstractNumId w:val="25"/>
  </w:num>
  <w:num w:numId="90">
    <w:abstractNumId w:val="209"/>
  </w:num>
  <w:num w:numId="91">
    <w:abstractNumId w:val="98"/>
  </w:num>
  <w:num w:numId="92">
    <w:abstractNumId w:val="111"/>
  </w:num>
  <w:num w:numId="93">
    <w:abstractNumId w:val="6"/>
  </w:num>
  <w:num w:numId="94">
    <w:abstractNumId w:val="21"/>
  </w:num>
  <w:num w:numId="95">
    <w:abstractNumId w:val="201"/>
  </w:num>
  <w:num w:numId="96">
    <w:abstractNumId w:val="200"/>
  </w:num>
  <w:num w:numId="97">
    <w:abstractNumId w:val="162"/>
  </w:num>
  <w:num w:numId="98">
    <w:abstractNumId w:val="119"/>
  </w:num>
  <w:num w:numId="99">
    <w:abstractNumId w:val="85"/>
  </w:num>
  <w:num w:numId="100">
    <w:abstractNumId w:val="138"/>
  </w:num>
  <w:num w:numId="101">
    <w:abstractNumId w:val="49"/>
  </w:num>
  <w:num w:numId="102">
    <w:abstractNumId w:val="95"/>
  </w:num>
  <w:num w:numId="103">
    <w:abstractNumId w:val="155"/>
  </w:num>
  <w:num w:numId="104">
    <w:abstractNumId w:val="57"/>
  </w:num>
  <w:num w:numId="105">
    <w:abstractNumId w:val="51"/>
  </w:num>
  <w:num w:numId="106">
    <w:abstractNumId w:val="121"/>
  </w:num>
  <w:num w:numId="107">
    <w:abstractNumId w:val="67"/>
  </w:num>
  <w:num w:numId="108">
    <w:abstractNumId w:val="147"/>
  </w:num>
  <w:num w:numId="109">
    <w:abstractNumId w:val="80"/>
  </w:num>
  <w:num w:numId="110">
    <w:abstractNumId w:val="107"/>
  </w:num>
  <w:num w:numId="111">
    <w:abstractNumId w:val="110"/>
  </w:num>
  <w:num w:numId="112">
    <w:abstractNumId w:val="27"/>
  </w:num>
  <w:num w:numId="113">
    <w:abstractNumId w:val="102"/>
  </w:num>
  <w:num w:numId="114">
    <w:abstractNumId w:val="156"/>
  </w:num>
  <w:num w:numId="115">
    <w:abstractNumId w:val="89"/>
  </w:num>
  <w:num w:numId="116">
    <w:abstractNumId w:val="72"/>
  </w:num>
  <w:num w:numId="117">
    <w:abstractNumId w:val="66"/>
  </w:num>
  <w:num w:numId="118">
    <w:abstractNumId w:val="103"/>
  </w:num>
  <w:num w:numId="119">
    <w:abstractNumId w:val="142"/>
  </w:num>
  <w:num w:numId="120">
    <w:abstractNumId w:val="177"/>
  </w:num>
  <w:num w:numId="121">
    <w:abstractNumId w:val="165"/>
  </w:num>
  <w:num w:numId="122">
    <w:abstractNumId w:val="128"/>
  </w:num>
  <w:num w:numId="123">
    <w:abstractNumId w:val="69"/>
  </w:num>
  <w:num w:numId="124">
    <w:abstractNumId w:val="48"/>
  </w:num>
  <w:num w:numId="125">
    <w:abstractNumId w:val="166"/>
  </w:num>
  <w:num w:numId="126">
    <w:abstractNumId w:val="54"/>
  </w:num>
  <w:num w:numId="127">
    <w:abstractNumId w:val="92"/>
  </w:num>
  <w:num w:numId="128">
    <w:abstractNumId w:val="134"/>
  </w:num>
  <w:num w:numId="129">
    <w:abstractNumId w:val="169"/>
  </w:num>
  <w:num w:numId="130">
    <w:abstractNumId w:val="68"/>
  </w:num>
  <w:num w:numId="131">
    <w:abstractNumId w:val="52"/>
  </w:num>
  <w:num w:numId="132">
    <w:abstractNumId w:val="5"/>
  </w:num>
  <w:num w:numId="133">
    <w:abstractNumId w:val="186"/>
  </w:num>
  <w:num w:numId="134">
    <w:abstractNumId w:val="193"/>
  </w:num>
  <w:num w:numId="135">
    <w:abstractNumId w:val="199"/>
  </w:num>
  <w:num w:numId="136">
    <w:abstractNumId w:val="114"/>
  </w:num>
  <w:num w:numId="137">
    <w:abstractNumId w:val="168"/>
  </w:num>
  <w:num w:numId="138">
    <w:abstractNumId w:val="198"/>
  </w:num>
  <w:num w:numId="139">
    <w:abstractNumId w:val="70"/>
  </w:num>
  <w:num w:numId="140">
    <w:abstractNumId w:val="82"/>
  </w:num>
  <w:num w:numId="141">
    <w:abstractNumId w:val="79"/>
  </w:num>
  <w:num w:numId="142">
    <w:abstractNumId w:val="105"/>
  </w:num>
  <w:num w:numId="143">
    <w:abstractNumId w:val="23"/>
  </w:num>
  <w:num w:numId="144">
    <w:abstractNumId w:val="2"/>
  </w:num>
  <w:num w:numId="145">
    <w:abstractNumId w:val="19"/>
  </w:num>
  <w:num w:numId="146">
    <w:abstractNumId w:val="224"/>
  </w:num>
  <w:num w:numId="147">
    <w:abstractNumId w:val="145"/>
  </w:num>
  <w:num w:numId="148">
    <w:abstractNumId w:val="211"/>
  </w:num>
  <w:num w:numId="149">
    <w:abstractNumId w:val="37"/>
  </w:num>
  <w:num w:numId="150">
    <w:abstractNumId w:val="118"/>
  </w:num>
  <w:num w:numId="151">
    <w:abstractNumId w:val="53"/>
  </w:num>
  <w:num w:numId="152">
    <w:abstractNumId w:val="179"/>
  </w:num>
  <w:num w:numId="153">
    <w:abstractNumId w:val="73"/>
  </w:num>
  <w:num w:numId="154">
    <w:abstractNumId w:val="218"/>
  </w:num>
  <w:num w:numId="155">
    <w:abstractNumId w:val="94"/>
    <w:lvlOverride w:ilvl="0">
      <w:startOverride w:val="1"/>
    </w:lvlOverride>
  </w:num>
  <w:num w:numId="156">
    <w:abstractNumId w:val="183"/>
  </w:num>
  <w:num w:numId="157">
    <w:abstractNumId w:val="120"/>
  </w:num>
  <w:num w:numId="158">
    <w:abstractNumId w:val="81"/>
  </w:num>
  <w:num w:numId="159">
    <w:abstractNumId w:val="97"/>
  </w:num>
  <w:num w:numId="160">
    <w:abstractNumId w:val="161"/>
  </w:num>
  <w:num w:numId="161">
    <w:abstractNumId w:val="16"/>
  </w:num>
  <w:num w:numId="162">
    <w:abstractNumId w:val="99"/>
  </w:num>
  <w:num w:numId="163">
    <w:abstractNumId w:val="86"/>
  </w:num>
  <w:num w:numId="164">
    <w:abstractNumId w:val="219"/>
  </w:num>
  <w:num w:numId="165">
    <w:abstractNumId w:val="62"/>
  </w:num>
  <w:num w:numId="166">
    <w:abstractNumId w:val="63"/>
  </w:num>
  <w:num w:numId="167">
    <w:abstractNumId w:val="109"/>
  </w:num>
  <w:num w:numId="168">
    <w:abstractNumId w:val="115"/>
  </w:num>
  <w:num w:numId="169">
    <w:abstractNumId w:val="12"/>
  </w:num>
  <w:num w:numId="170">
    <w:abstractNumId w:val="139"/>
  </w:num>
  <w:num w:numId="171">
    <w:abstractNumId w:val="38"/>
  </w:num>
  <w:num w:numId="172">
    <w:abstractNumId w:val="100"/>
  </w:num>
  <w:num w:numId="173">
    <w:abstractNumId w:val="123"/>
  </w:num>
  <w:num w:numId="174">
    <w:abstractNumId w:val="60"/>
  </w:num>
  <w:num w:numId="175">
    <w:abstractNumId w:val="24"/>
  </w:num>
  <w:num w:numId="176">
    <w:abstractNumId w:val="83"/>
  </w:num>
  <w:num w:numId="177">
    <w:abstractNumId w:val="1"/>
  </w:num>
  <w:num w:numId="178">
    <w:abstractNumId w:val="181"/>
  </w:num>
  <w:num w:numId="179">
    <w:abstractNumId w:val="8"/>
  </w:num>
  <w:num w:numId="180">
    <w:abstractNumId w:val="170"/>
  </w:num>
  <w:num w:numId="181">
    <w:abstractNumId w:val="207"/>
  </w:num>
  <w:num w:numId="182">
    <w:abstractNumId w:val="36"/>
  </w:num>
  <w:num w:numId="183">
    <w:abstractNumId w:val="152"/>
  </w:num>
  <w:num w:numId="184">
    <w:abstractNumId w:val="90"/>
  </w:num>
  <w:num w:numId="185">
    <w:abstractNumId w:val="160"/>
  </w:num>
  <w:num w:numId="186">
    <w:abstractNumId w:val="214"/>
  </w:num>
  <w:num w:numId="187">
    <w:abstractNumId w:val="182"/>
  </w:num>
  <w:num w:numId="188">
    <w:abstractNumId w:val="30"/>
  </w:num>
  <w:num w:numId="189">
    <w:abstractNumId w:val="11"/>
  </w:num>
  <w:num w:numId="190">
    <w:abstractNumId w:val="196"/>
  </w:num>
  <w:num w:numId="191">
    <w:abstractNumId w:val="22"/>
  </w:num>
  <w:num w:numId="192">
    <w:abstractNumId w:val="137"/>
  </w:num>
  <w:num w:numId="193">
    <w:abstractNumId w:val="9"/>
  </w:num>
  <w:num w:numId="194">
    <w:abstractNumId w:val="194"/>
  </w:num>
  <w:num w:numId="195">
    <w:abstractNumId w:val="159"/>
  </w:num>
  <w:num w:numId="196">
    <w:abstractNumId w:val="192"/>
  </w:num>
  <w:num w:numId="197">
    <w:abstractNumId w:val="125"/>
  </w:num>
  <w:num w:numId="198">
    <w:abstractNumId w:val="44"/>
  </w:num>
  <w:num w:numId="199">
    <w:abstractNumId w:val="41"/>
  </w:num>
  <w:num w:numId="200">
    <w:abstractNumId w:val="108"/>
  </w:num>
  <w:num w:numId="201">
    <w:abstractNumId w:val="185"/>
  </w:num>
  <w:num w:numId="202">
    <w:abstractNumId w:val="140"/>
  </w:num>
  <w:num w:numId="203">
    <w:abstractNumId w:val="154"/>
  </w:num>
  <w:num w:numId="204">
    <w:abstractNumId w:val="127"/>
  </w:num>
  <w:num w:numId="205">
    <w:abstractNumId w:val="202"/>
  </w:num>
  <w:num w:numId="206">
    <w:abstractNumId w:val="88"/>
  </w:num>
  <w:num w:numId="207">
    <w:abstractNumId w:val="65"/>
  </w:num>
  <w:num w:numId="208">
    <w:abstractNumId w:val="58"/>
  </w:num>
  <w:num w:numId="209">
    <w:abstractNumId w:val="26"/>
  </w:num>
  <w:num w:numId="210">
    <w:abstractNumId w:val="167"/>
  </w:num>
  <w:num w:numId="211">
    <w:abstractNumId w:val="203"/>
  </w:num>
  <w:num w:numId="212">
    <w:abstractNumId w:val="13"/>
  </w:num>
  <w:num w:numId="213">
    <w:abstractNumId w:val="146"/>
  </w:num>
  <w:num w:numId="214">
    <w:abstractNumId w:val="117"/>
  </w:num>
  <w:num w:numId="215">
    <w:abstractNumId w:val="175"/>
  </w:num>
  <w:num w:numId="216">
    <w:abstractNumId w:val="93"/>
  </w:num>
  <w:num w:numId="217">
    <w:abstractNumId w:val="124"/>
  </w:num>
  <w:num w:numId="218">
    <w:abstractNumId w:val="75"/>
  </w:num>
  <w:num w:numId="219">
    <w:abstractNumId w:val="221"/>
  </w:num>
  <w:num w:numId="220">
    <w:abstractNumId w:val="195"/>
  </w:num>
  <w:num w:numId="221">
    <w:abstractNumId w:val="135"/>
  </w:num>
  <w:num w:numId="222">
    <w:abstractNumId w:val="205"/>
  </w:num>
  <w:num w:numId="223">
    <w:abstractNumId w:val="29"/>
  </w:num>
  <w:num w:numId="224">
    <w:abstractNumId w:val="136"/>
  </w:num>
  <w:num w:numId="225">
    <w:abstractNumId w:val="17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proofState w:grammar="clean"/>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47524"/>
    <w:rsid w:val="0005174D"/>
    <w:rsid w:val="000527FE"/>
    <w:rsid w:val="000541DA"/>
    <w:rsid w:val="0005656B"/>
    <w:rsid w:val="00056684"/>
    <w:rsid w:val="00064403"/>
    <w:rsid w:val="0006687E"/>
    <w:rsid w:val="00076DE5"/>
    <w:rsid w:val="000778F8"/>
    <w:rsid w:val="000855F2"/>
    <w:rsid w:val="00086BF2"/>
    <w:rsid w:val="00087B13"/>
    <w:rsid w:val="0009461B"/>
    <w:rsid w:val="00095746"/>
    <w:rsid w:val="0009628B"/>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50E"/>
    <w:rsid w:val="00201777"/>
    <w:rsid w:val="002035AE"/>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67D1"/>
    <w:rsid w:val="00307772"/>
    <w:rsid w:val="003117B7"/>
    <w:rsid w:val="003134E9"/>
    <w:rsid w:val="00313A40"/>
    <w:rsid w:val="00314F0F"/>
    <w:rsid w:val="00317BBB"/>
    <w:rsid w:val="00321A8B"/>
    <w:rsid w:val="0032277D"/>
    <w:rsid w:val="00323A58"/>
    <w:rsid w:val="00331F3D"/>
    <w:rsid w:val="00334BAC"/>
    <w:rsid w:val="00337D47"/>
    <w:rsid w:val="00344FFD"/>
    <w:rsid w:val="0035113B"/>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C7E3D"/>
    <w:rsid w:val="003D1399"/>
    <w:rsid w:val="003D2480"/>
    <w:rsid w:val="003D262A"/>
    <w:rsid w:val="003D4330"/>
    <w:rsid w:val="003E1723"/>
    <w:rsid w:val="003E2FF0"/>
    <w:rsid w:val="003E7F3F"/>
    <w:rsid w:val="003F3D78"/>
    <w:rsid w:val="003F6F38"/>
    <w:rsid w:val="00400075"/>
    <w:rsid w:val="0040362A"/>
    <w:rsid w:val="00403DD3"/>
    <w:rsid w:val="00404622"/>
    <w:rsid w:val="00404B05"/>
    <w:rsid w:val="004100EF"/>
    <w:rsid w:val="004116FD"/>
    <w:rsid w:val="00411741"/>
    <w:rsid w:val="004152B9"/>
    <w:rsid w:val="0042291A"/>
    <w:rsid w:val="00423926"/>
    <w:rsid w:val="00425344"/>
    <w:rsid w:val="00432006"/>
    <w:rsid w:val="00436EB5"/>
    <w:rsid w:val="0043702F"/>
    <w:rsid w:val="00437180"/>
    <w:rsid w:val="00442630"/>
    <w:rsid w:val="004433DF"/>
    <w:rsid w:val="00447CA6"/>
    <w:rsid w:val="00450FB7"/>
    <w:rsid w:val="00452C5F"/>
    <w:rsid w:val="004574EF"/>
    <w:rsid w:val="00465674"/>
    <w:rsid w:val="00465A4E"/>
    <w:rsid w:val="00465EEE"/>
    <w:rsid w:val="004701A4"/>
    <w:rsid w:val="00475353"/>
    <w:rsid w:val="00477646"/>
    <w:rsid w:val="0048158A"/>
    <w:rsid w:val="004874DE"/>
    <w:rsid w:val="00487EE9"/>
    <w:rsid w:val="00490891"/>
    <w:rsid w:val="00490A9E"/>
    <w:rsid w:val="00496B51"/>
    <w:rsid w:val="00496ECF"/>
    <w:rsid w:val="00497DC9"/>
    <w:rsid w:val="004A5C87"/>
    <w:rsid w:val="004A6043"/>
    <w:rsid w:val="004A67A6"/>
    <w:rsid w:val="004B140D"/>
    <w:rsid w:val="004B34BF"/>
    <w:rsid w:val="004B450E"/>
    <w:rsid w:val="004B6D86"/>
    <w:rsid w:val="004C21D1"/>
    <w:rsid w:val="004C3A4C"/>
    <w:rsid w:val="004C67AD"/>
    <w:rsid w:val="004D4386"/>
    <w:rsid w:val="004D5C6E"/>
    <w:rsid w:val="004D6611"/>
    <w:rsid w:val="004D77C0"/>
    <w:rsid w:val="004E048F"/>
    <w:rsid w:val="004E267A"/>
    <w:rsid w:val="004E442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428F"/>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255B6"/>
    <w:rsid w:val="006402BD"/>
    <w:rsid w:val="006460EB"/>
    <w:rsid w:val="00646A25"/>
    <w:rsid w:val="00647DEE"/>
    <w:rsid w:val="00650F52"/>
    <w:rsid w:val="00651CBB"/>
    <w:rsid w:val="006549A3"/>
    <w:rsid w:val="006658DB"/>
    <w:rsid w:val="006660A3"/>
    <w:rsid w:val="006666CA"/>
    <w:rsid w:val="00666B2A"/>
    <w:rsid w:val="00667765"/>
    <w:rsid w:val="00667803"/>
    <w:rsid w:val="00672440"/>
    <w:rsid w:val="006732BE"/>
    <w:rsid w:val="00674456"/>
    <w:rsid w:val="00675B4D"/>
    <w:rsid w:val="00676B2F"/>
    <w:rsid w:val="006772B9"/>
    <w:rsid w:val="006827E0"/>
    <w:rsid w:val="00687182"/>
    <w:rsid w:val="00687FC6"/>
    <w:rsid w:val="006940DA"/>
    <w:rsid w:val="006969DC"/>
    <w:rsid w:val="00696CEE"/>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03DC2"/>
    <w:rsid w:val="00705E53"/>
    <w:rsid w:val="00715FA7"/>
    <w:rsid w:val="007173EE"/>
    <w:rsid w:val="007229BC"/>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48F5"/>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64405"/>
    <w:rsid w:val="00883CFB"/>
    <w:rsid w:val="00884F75"/>
    <w:rsid w:val="00885C54"/>
    <w:rsid w:val="00886104"/>
    <w:rsid w:val="0088714F"/>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53A54"/>
    <w:rsid w:val="009670A3"/>
    <w:rsid w:val="00971C6F"/>
    <w:rsid w:val="00974D0F"/>
    <w:rsid w:val="00977AF7"/>
    <w:rsid w:val="00980C1E"/>
    <w:rsid w:val="009817A1"/>
    <w:rsid w:val="00982D7D"/>
    <w:rsid w:val="009908B3"/>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17D0C"/>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2C98"/>
    <w:rsid w:val="00AA456A"/>
    <w:rsid w:val="00AA5786"/>
    <w:rsid w:val="00AB0A45"/>
    <w:rsid w:val="00AB0D2A"/>
    <w:rsid w:val="00AB3948"/>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62DC"/>
    <w:rsid w:val="00B57162"/>
    <w:rsid w:val="00B57FBD"/>
    <w:rsid w:val="00B6507D"/>
    <w:rsid w:val="00B66309"/>
    <w:rsid w:val="00B67BC2"/>
    <w:rsid w:val="00B708A8"/>
    <w:rsid w:val="00B71638"/>
    <w:rsid w:val="00B73739"/>
    <w:rsid w:val="00B74657"/>
    <w:rsid w:val="00B76965"/>
    <w:rsid w:val="00B83074"/>
    <w:rsid w:val="00B86310"/>
    <w:rsid w:val="00B91398"/>
    <w:rsid w:val="00B92AEB"/>
    <w:rsid w:val="00B970C6"/>
    <w:rsid w:val="00BA27BB"/>
    <w:rsid w:val="00BA3770"/>
    <w:rsid w:val="00BA73B4"/>
    <w:rsid w:val="00BB0671"/>
    <w:rsid w:val="00BB0AD5"/>
    <w:rsid w:val="00BB1915"/>
    <w:rsid w:val="00BB2C3D"/>
    <w:rsid w:val="00BB62D2"/>
    <w:rsid w:val="00BD0525"/>
    <w:rsid w:val="00BD05DF"/>
    <w:rsid w:val="00BD43A2"/>
    <w:rsid w:val="00BD6194"/>
    <w:rsid w:val="00BE0FC4"/>
    <w:rsid w:val="00BE176C"/>
    <w:rsid w:val="00BE25E3"/>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37221"/>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1A64"/>
    <w:rsid w:val="00CE20E9"/>
    <w:rsid w:val="00CE4A6B"/>
    <w:rsid w:val="00CE5404"/>
    <w:rsid w:val="00CE7866"/>
    <w:rsid w:val="00CE79C8"/>
    <w:rsid w:val="00CF0178"/>
    <w:rsid w:val="00CF0D68"/>
    <w:rsid w:val="00CF1EA1"/>
    <w:rsid w:val="00CF61AC"/>
    <w:rsid w:val="00D011CF"/>
    <w:rsid w:val="00D051E4"/>
    <w:rsid w:val="00D11E29"/>
    <w:rsid w:val="00D14C2C"/>
    <w:rsid w:val="00D15F5A"/>
    <w:rsid w:val="00D20553"/>
    <w:rsid w:val="00D20C93"/>
    <w:rsid w:val="00D21562"/>
    <w:rsid w:val="00D23249"/>
    <w:rsid w:val="00D2339C"/>
    <w:rsid w:val="00D23ADF"/>
    <w:rsid w:val="00D2425F"/>
    <w:rsid w:val="00D32726"/>
    <w:rsid w:val="00D33837"/>
    <w:rsid w:val="00D40BEE"/>
    <w:rsid w:val="00D46213"/>
    <w:rsid w:val="00D50E0C"/>
    <w:rsid w:val="00D56A0F"/>
    <w:rsid w:val="00D56BAC"/>
    <w:rsid w:val="00D61201"/>
    <w:rsid w:val="00D61E5E"/>
    <w:rsid w:val="00D66950"/>
    <w:rsid w:val="00D7686B"/>
    <w:rsid w:val="00D77229"/>
    <w:rsid w:val="00D85D0E"/>
    <w:rsid w:val="00D86092"/>
    <w:rsid w:val="00D92FF3"/>
    <w:rsid w:val="00D96096"/>
    <w:rsid w:val="00DA12A4"/>
    <w:rsid w:val="00DA159E"/>
    <w:rsid w:val="00DA34A9"/>
    <w:rsid w:val="00DA35A7"/>
    <w:rsid w:val="00DA5F82"/>
    <w:rsid w:val="00DA6D8B"/>
    <w:rsid w:val="00DB0442"/>
    <w:rsid w:val="00DB4D37"/>
    <w:rsid w:val="00DB516A"/>
    <w:rsid w:val="00DC02A2"/>
    <w:rsid w:val="00DC73F9"/>
    <w:rsid w:val="00DD476C"/>
    <w:rsid w:val="00DD6D6D"/>
    <w:rsid w:val="00DE5E81"/>
    <w:rsid w:val="00DE6BC2"/>
    <w:rsid w:val="00DE720B"/>
    <w:rsid w:val="00DF0AB7"/>
    <w:rsid w:val="00DF1E1B"/>
    <w:rsid w:val="00DF4250"/>
    <w:rsid w:val="00DF7468"/>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300E"/>
    <w:rsid w:val="00E840B1"/>
    <w:rsid w:val="00E87CE6"/>
    <w:rsid w:val="00E91460"/>
    <w:rsid w:val="00E943C9"/>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B6F71"/>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3067D1"/>
    <w:pPr>
      <w:tabs>
        <w:tab w:val="left" w:pos="1843"/>
        <w:tab w:val="right" w:leader="dot" w:pos="9496"/>
      </w:tabs>
      <w:spacing w:after="0" w:line="240" w:lineRule="auto"/>
      <w:ind w:left="99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aliases w:val="основа"/>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link w:val="afffff1"/>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3">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afffff1">
    <w:name w:val="Основной Знак"/>
    <w:link w:val="afffff0"/>
    <w:locked/>
    <w:rsid w:val="003067D1"/>
    <w:rPr>
      <w:rFonts w:ascii="NewtonCSanPin" w:eastAsia="Times New Roman" w:hAnsi="NewtonCSanPin" w:cs="NewtonCSanPin"/>
      <w:color w:val="000000"/>
      <w:sz w:val="21"/>
      <w:szCs w:val="21"/>
    </w:rPr>
  </w:style>
  <w:style w:type="paragraph" w:customStyle="1" w:styleId="ListParagraph">
    <w:name w:val="List Paragraph"/>
    <w:basedOn w:val="a0"/>
    <w:rsid w:val="00FB6F71"/>
    <w:pPr>
      <w:ind w:left="720"/>
    </w:pPr>
    <w:rPr>
      <w:rFonts w:cs="Calibri"/>
    </w:rPr>
  </w:style>
</w:styles>
</file>

<file path=word/webSettings.xml><?xml version="1.0" encoding="utf-8"?>
<w:webSettings xmlns:r="http://schemas.openxmlformats.org/officeDocument/2006/relationships" xmlns:w="http://schemas.openxmlformats.org/wordprocessingml/2006/main">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9.emf"/><Relationship Id="rId55" Type="http://schemas.openxmlformats.org/officeDocument/2006/relationships/image" Target="media/image24.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54"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2.e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image" Target="media/image18.emf"/><Relationship Id="rId57"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hyperlink" Target="http://www.consultant.ru/document/cons_doc_LAW_99661/?dst=100004" TargetMode="External"/><Relationship Id="rId56" Type="http://schemas.openxmlformats.org/officeDocument/2006/relationships/image" Target="media/image25.emf"/><Relationship Id="rId8" Type="http://schemas.openxmlformats.org/officeDocument/2006/relationships/image" Target="media/image1.wmf"/><Relationship Id="rId51" Type="http://schemas.openxmlformats.org/officeDocument/2006/relationships/image" Target="media/image20.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8F4B-BBFD-4CB6-8BC0-630CF357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535</Pages>
  <Words>126009</Words>
  <Characters>718256</Characters>
  <Application>Microsoft Office Word</Application>
  <DocSecurity>0</DocSecurity>
  <Lines>5985</Lines>
  <Paragraphs>1685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842580</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USSER</cp:lastModifiedBy>
  <cp:revision>2</cp:revision>
  <cp:lastPrinted>2018-10-25T13:55:00Z</cp:lastPrinted>
  <dcterms:created xsi:type="dcterms:W3CDTF">2019-04-05T09:07:00Z</dcterms:created>
  <dcterms:modified xsi:type="dcterms:W3CDTF">2019-04-05T09:07:00Z</dcterms:modified>
</cp:coreProperties>
</file>